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588" w:rsidRPr="00E067DB" w:rsidRDefault="00827020" w:rsidP="00E067DB">
      <w:pPr>
        <w:wordWrap w:val="0"/>
        <w:rPr>
          <w:rFonts w:ascii="ＭＳ 明朝"/>
          <w:sz w:val="24"/>
        </w:rPr>
      </w:pPr>
      <w:bookmarkStart w:id="0" w:name="_GoBack"/>
      <w:bookmarkEnd w:id="0"/>
      <w:r w:rsidRPr="00E067DB">
        <w:rPr>
          <w:rFonts w:ascii="ＭＳ 明朝" w:hAnsi="ＭＳ 明朝" w:hint="eastAsia"/>
          <w:sz w:val="24"/>
        </w:rPr>
        <w:t>様式第</w:t>
      </w:r>
      <w:r w:rsidR="00FD62BF" w:rsidRPr="00967517">
        <w:rPr>
          <w:rFonts w:asciiTheme="minorHAnsi" w:hAnsiTheme="minorHAnsi"/>
          <w:sz w:val="24"/>
        </w:rPr>
        <w:t>1</w:t>
      </w:r>
      <w:r w:rsidRPr="00E067DB">
        <w:rPr>
          <w:rFonts w:ascii="ＭＳ 明朝" w:hAnsi="ＭＳ 明朝" w:hint="eastAsia"/>
          <w:sz w:val="24"/>
        </w:rPr>
        <w:t>号（第</w:t>
      </w:r>
      <w:r w:rsidR="00B37211" w:rsidRPr="00967517">
        <w:rPr>
          <w:rFonts w:asciiTheme="minorHAnsi" w:hAnsiTheme="minorHAnsi"/>
          <w:sz w:val="24"/>
        </w:rPr>
        <w:t>4</w:t>
      </w:r>
      <w:r w:rsidRPr="00E067DB">
        <w:rPr>
          <w:rFonts w:ascii="ＭＳ 明朝" w:hAnsi="ＭＳ 明朝" w:hint="eastAsia"/>
          <w:sz w:val="24"/>
        </w:rPr>
        <w:t>条関係）</w:t>
      </w:r>
    </w:p>
    <w:p w:rsidR="00E82588" w:rsidRPr="00B41DE0" w:rsidRDefault="003D23C8" w:rsidP="005823F5">
      <w:pPr>
        <w:spacing w:line="60" w:lineRule="atLeast"/>
        <w:jc w:val="right"/>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年　　　月　　　日</w:t>
      </w:r>
    </w:p>
    <w:p w:rsidR="005823F5" w:rsidRPr="00B41DE0" w:rsidRDefault="00E8622A" w:rsidP="005823F5">
      <w:pPr>
        <w:spacing w:line="60" w:lineRule="atLeast"/>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本　宮</w:t>
      </w:r>
      <w:r w:rsidR="00CB6CC3" w:rsidRPr="00B41DE0">
        <w:rPr>
          <w:rFonts w:asciiTheme="minorEastAsia" w:eastAsiaTheme="minorEastAsia" w:hAnsiTheme="minorEastAsia" w:hint="eastAsia"/>
          <w:sz w:val="24"/>
          <w:szCs w:val="24"/>
        </w:rPr>
        <w:t xml:space="preserve">　市　長　</w:t>
      </w:r>
      <w:r w:rsidR="00E82588" w:rsidRPr="00B41DE0">
        <w:rPr>
          <w:rFonts w:asciiTheme="minorEastAsia" w:eastAsiaTheme="minorEastAsia" w:hAnsiTheme="minorEastAsia" w:hint="eastAsia"/>
          <w:sz w:val="24"/>
          <w:szCs w:val="24"/>
        </w:rPr>
        <w:t xml:space="preserve">　</w:t>
      </w:r>
    </w:p>
    <w:p w:rsidR="00D27F4D" w:rsidRPr="00B41DE0" w:rsidRDefault="000236CB" w:rsidP="00D27F4D">
      <w:pPr>
        <w:spacing w:line="60" w:lineRule="atLeast"/>
        <w:ind w:firstLineChars="1900" w:firstLine="4560"/>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住　　所</w:t>
      </w:r>
      <w:r w:rsidR="00FE0B89" w:rsidRPr="00B41DE0">
        <w:rPr>
          <w:rFonts w:asciiTheme="minorEastAsia" w:eastAsiaTheme="minorEastAsia" w:hAnsiTheme="minorEastAsia" w:hint="eastAsia"/>
          <w:sz w:val="24"/>
          <w:szCs w:val="24"/>
        </w:rPr>
        <w:t xml:space="preserve">　</w:t>
      </w:r>
      <w:r w:rsidRPr="00B41DE0">
        <w:rPr>
          <w:rFonts w:asciiTheme="minorEastAsia" w:eastAsiaTheme="minorEastAsia" w:hAnsiTheme="minorEastAsia" w:hint="eastAsia"/>
          <w:sz w:val="24"/>
          <w:szCs w:val="24"/>
        </w:rPr>
        <w:t xml:space="preserve">　　　　　　　　</w:t>
      </w:r>
      <w:r w:rsidR="00770773">
        <w:rPr>
          <w:rFonts w:asciiTheme="minorEastAsia" w:eastAsiaTheme="minorEastAsia" w:hAnsiTheme="minorEastAsia" w:hint="eastAsia"/>
          <w:sz w:val="24"/>
          <w:szCs w:val="24"/>
        </w:rPr>
        <w:t xml:space="preserve">　</w:t>
      </w:r>
      <w:r w:rsidRPr="00B41DE0">
        <w:rPr>
          <w:rFonts w:asciiTheme="minorEastAsia" w:eastAsiaTheme="minorEastAsia" w:hAnsiTheme="minorEastAsia" w:hint="eastAsia"/>
          <w:sz w:val="24"/>
          <w:szCs w:val="24"/>
        </w:rPr>
        <w:t xml:space="preserve">　　　　　　</w:t>
      </w:r>
    </w:p>
    <w:p w:rsidR="00E82588" w:rsidRPr="00B41DE0" w:rsidRDefault="005B0F0B" w:rsidP="00D27F4D">
      <w:pPr>
        <w:spacing w:line="60" w:lineRule="atLeast"/>
        <w:ind w:firstLineChars="1900" w:firstLine="4560"/>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氏　　名</w:t>
      </w:r>
      <w:r w:rsidR="00FE587A" w:rsidRPr="00B41DE0">
        <w:rPr>
          <w:rFonts w:asciiTheme="minorEastAsia" w:eastAsiaTheme="minorEastAsia" w:hAnsiTheme="minorEastAsia" w:hint="eastAsia"/>
          <w:sz w:val="24"/>
          <w:szCs w:val="24"/>
        </w:rPr>
        <w:t xml:space="preserve">　　　　　　　　　　</w:t>
      </w:r>
      <w:r w:rsidR="00770773">
        <w:rPr>
          <w:rFonts w:asciiTheme="minorEastAsia" w:eastAsiaTheme="minorEastAsia" w:hAnsiTheme="minorEastAsia" w:hint="eastAsia"/>
          <w:sz w:val="24"/>
          <w:szCs w:val="24"/>
        </w:rPr>
        <w:t xml:space="preserve">　</w:t>
      </w:r>
      <w:r w:rsidR="00FE587A" w:rsidRPr="00B41DE0">
        <w:rPr>
          <w:rFonts w:asciiTheme="minorEastAsia" w:eastAsiaTheme="minorEastAsia" w:hAnsiTheme="minorEastAsia" w:hint="eastAsia"/>
          <w:sz w:val="24"/>
          <w:szCs w:val="24"/>
        </w:rPr>
        <w:t xml:space="preserve">　　　　</w:t>
      </w:r>
      <w:r w:rsidR="00FC22C1">
        <w:rPr>
          <w:rFonts w:asciiTheme="minorEastAsia" w:eastAsiaTheme="minorEastAsia" w:hAnsiTheme="minorEastAsia" w:hint="eastAsia"/>
          <w:sz w:val="24"/>
          <w:szCs w:val="24"/>
        </w:rPr>
        <w:t xml:space="preserve">　</w:t>
      </w:r>
    </w:p>
    <w:p w:rsidR="00E82588" w:rsidRPr="00B41DE0" w:rsidRDefault="00E82588" w:rsidP="00D27F4D">
      <w:pPr>
        <w:spacing w:line="60" w:lineRule="atLeast"/>
        <w:ind w:right="960" w:firstLineChars="1900" w:firstLine="4560"/>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 xml:space="preserve">電話番号　　　　　　　　　</w:t>
      </w:r>
      <w:r w:rsidR="00770773">
        <w:rPr>
          <w:rFonts w:asciiTheme="minorEastAsia" w:eastAsiaTheme="minorEastAsia" w:hAnsiTheme="minorEastAsia" w:hint="eastAsia"/>
          <w:sz w:val="24"/>
          <w:szCs w:val="24"/>
        </w:rPr>
        <w:t xml:space="preserve">　</w:t>
      </w:r>
      <w:r w:rsidRPr="00B41DE0">
        <w:rPr>
          <w:rFonts w:asciiTheme="minorEastAsia" w:eastAsiaTheme="minorEastAsia" w:hAnsiTheme="minorEastAsia" w:hint="eastAsia"/>
          <w:sz w:val="24"/>
          <w:szCs w:val="24"/>
        </w:rPr>
        <w:t xml:space="preserve">　　　　　　</w:t>
      </w:r>
    </w:p>
    <w:p w:rsidR="005823F5" w:rsidRPr="00B41DE0" w:rsidRDefault="005823F5" w:rsidP="0099197C">
      <w:pPr>
        <w:spacing w:line="280" w:lineRule="exact"/>
        <w:rPr>
          <w:rFonts w:asciiTheme="minorEastAsia" w:eastAsiaTheme="minorEastAsia" w:hAnsiTheme="minorEastAsia"/>
          <w:sz w:val="24"/>
          <w:szCs w:val="24"/>
        </w:rPr>
      </w:pPr>
    </w:p>
    <w:p w:rsidR="00C37D13" w:rsidRPr="00B41DE0" w:rsidRDefault="00BA4400" w:rsidP="005823F5">
      <w:pPr>
        <w:spacing w:line="60" w:lineRule="atLeast"/>
        <w:jc w:val="center"/>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空き家</w:t>
      </w:r>
      <w:r w:rsidR="004B7373" w:rsidRPr="00B41DE0">
        <w:rPr>
          <w:rFonts w:asciiTheme="minorEastAsia" w:eastAsiaTheme="minorEastAsia" w:hAnsiTheme="minorEastAsia" w:hint="eastAsia"/>
          <w:sz w:val="24"/>
          <w:szCs w:val="24"/>
        </w:rPr>
        <w:t>バンク</w:t>
      </w:r>
      <w:r w:rsidR="00C37D13" w:rsidRPr="00B41DE0">
        <w:rPr>
          <w:rFonts w:asciiTheme="minorEastAsia" w:eastAsiaTheme="minorEastAsia" w:hAnsiTheme="minorEastAsia" w:hint="eastAsia"/>
          <w:sz w:val="24"/>
          <w:szCs w:val="24"/>
        </w:rPr>
        <w:t>物件登録申込書</w:t>
      </w:r>
    </w:p>
    <w:p w:rsidR="005823F5" w:rsidRPr="00B41DE0" w:rsidRDefault="005823F5" w:rsidP="0099197C">
      <w:pPr>
        <w:spacing w:line="280" w:lineRule="exact"/>
        <w:rPr>
          <w:rFonts w:asciiTheme="minorEastAsia" w:eastAsiaTheme="minorEastAsia" w:hAnsiTheme="minorEastAsia"/>
          <w:sz w:val="24"/>
          <w:szCs w:val="24"/>
        </w:rPr>
      </w:pPr>
    </w:p>
    <w:p w:rsidR="00E82588" w:rsidRPr="00B41DE0" w:rsidRDefault="00E82588" w:rsidP="005823F5">
      <w:pPr>
        <w:spacing w:line="60" w:lineRule="atLeast"/>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 xml:space="preserve">　</w:t>
      </w:r>
      <w:r w:rsidR="004B7373" w:rsidRPr="00B41DE0">
        <w:rPr>
          <w:rFonts w:asciiTheme="minorEastAsia" w:eastAsiaTheme="minorEastAsia" w:hAnsiTheme="minorEastAsia" w:hint="eastAsia"/>
          <w:sz w:val="24"/>
          <w:szCs w:val="24"/>
        </w:rPr>
        <w:t>もとみや</w:t>
      </w:r>
      <w:r w:rsidR="00BA4400" w:rsidRPr="00B41DE0">
        <w:rPr>
          <w:rFonts w:asciiTheme="minorEastAsia" w:eastAsiaTheme="minorEastAsia" w:hAnsiTheme="minorEastAsia" w:hint="eastAsia"/>
          <w:sz w:val="24"/>
          <w:szCs w:val="24"/>
        </w:rPr>
        <w:t>空き家</w:t>
      </w:r>
      <w:r w:rsidR="004B7373" w:rsidRPr="00B41DE0">
        <w:rPr>
          <w:rFonts w:asciiTheme="minorEastAsia" w:eastAsiaTheme="minorEastAsia" w:hAnsiTheme="minorEastAsia" w:hint="eastAsia"/>
          <w:sz w:val="24"/>
          <w:szCs w:val="24"/>
        </w:rPr>
        <w:t>バンク</w:t>
      </w:r>
      <w:r w:rsidR="00A058F1" w:rsidRPr="00B41DE0">
        <w:rPr>
          <w:rFonts w:asciiTheme="minorEastAsia" w:eastAsiaTheme="minorEastAsia" w:hAnsiTheme="minorEastAsia" w:hint="eastAsia"/>
          <w:sz w:val="24"/>
          <w:szCs w:val="24"/>
        </w:rPr>
        <w:t>実施要綱</w:t>
      </w:r>
      <w:r w:rsidR="00175684" w:rsidRPr="00B41DE0">
        <w:rPr>
          <w:rFonts w:asciiTheme="minorEastAsia" w:eastAsiaTheme="minorEastAsia" w:hAnsiTheme="minorEastAsia" w:hint="eastAsia"/>
          <w:sz w:val="24"/>
          <w:szCs w:val="24"/>
        </w:rPr>
        <w:t>第４</w:t>
      </w:r>
      <w:r w:rsidR="00CB6CC3" w:rsidRPr="00B41DE0">
        <w:rPr>
          <w:rFonts w:asciiTheme="minorEastAsia" w:eastAsiaTheme="minorEastAsia" w:hAnsiTheme="minorEastAsia" w:hint="eastAsia"/>
          <w:sz w:val="24"/>
          <w:szCs w:val="24"/>
        </w:rPr>
        <w:t>条第１項の規定により、</w:t>
      </w:r>
      <w:r w:rsidR="00B41DE0" w:rsidRPr="00B41DE0">
        <w:rPr>
          <w:rFonts w:asciiTheme="minorEastAsia" w:eastAsiaTheme="minorEastAsia" w:hAnsiTheme="minorEastAsia" w:hint="eastAsia"/>
          <w:sz w:val="24"/>
          <w:szCs w:val="24"/>
        </w:rPr>
        <w:t>裏面の事項について同意・確認の上、</w:t>
      </w:r>
      <w:r w:rsidR="00CB6CC3" w:rsidRPr="00B41DE0">
        <w:rPr>
          <w:rFonts w:asciiTheme="minorEastAsia" w:eastAsiaTheme="minorEastAsia" w:hAnsiTheme="minorEastAsia" w:hint="eastAsia"/>
          <w:sz w:val="24"/>
          <w:szCs w:val="24"/>
        </w:rPr>
        <w:t>下記物件の登録を申し込みます</w:t>
      </w:r>
      <w:r w:rsidRPr="00B41DE0">
        <w:rPr>
          <w:rFonts w:asciiTheme="minorEastAsia" w:eastAsiaTheme="minorEastAsia" w:hAnsiTheme="minorEastAsia" w:hint="eastAsia"/>
          <w:sz w:val="24"/>
          <w:szCs w:val="24"/>
        </w:rPr>
        <w:t>。</w:t>
      </w:r>
    </w:p>
    <w:p w:rsidR="005823F5" w:rsidRDefault="005823F5" w:rsidP="0099197C">
      <w:pPr>
        <w:spacing w:line="280" w:lineRule="exact"/>
        <w:rPr>
          <w:rFonts w:asciiTheme="minorEastAsia" w:eastAsiaTheme="minorEastAsia" w:hAnsiTheme="minorEastAsia"/>
          <w:sz w:val="24"/>
          <w:szCs w:val="24"/>
        </w:rPr>
      </w:pPr>
    </w:p>
    <w:p w:rsidR="00B53AB6" w:rsidRDefault="00B53AB6" w:rsidP="00B53AB6">
      <w:pPr>
        <w:pStyle w:val="aa"/>
      </w:pPr>
      <w:r>
        <w:rPr>
          <w:rFonts w:hint="eastAsia"/>
        </w:rPr>
        <w:t>記</w:t>
      </w:r>
    </w:p>
    <w:p w:rsidR="00B53AB6" w:rsidRDefault="00B53AB6" w:rsidP="0099197C">
      <w:pPr>
        <w:spacing w:line="280" w:lineRule="exact"/>
      </w:pPr>
    </w:p>
    <w:p w:rsidR="00C01B5F" w:rsidRPr="00B41DE0" w:rsidRDefault="00BE2273" w:rsidP="005823F5">
      <w:pPr>
        <w:spacing w:line="60" w:lineRule="atLeast"/>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１　登録する物件</w:t>
      </w:r>
    </w:p>
    <w:p w:rsidR="00C01B5F" w:rsidRPr="00B41DE0" w:rsidRDefault="00C01B5F" w:rsidP="005823F5">
      <w:pPr>
        <w:spacing w:line="60" w:lineRule="atLeast"/>
        <w:ind w:firstLineChars="100" w:firstLine="240"/>
        <w:rPr>
          <w:rFonts w:asciiTheme="minorEastAsia" w:eastAsiaTheme="minorEastAsia" w:hAnsiTheme="minorEastAsia"/>
          <w:sz w:val="24"/>
          <w:szCs w:val="24"/>
          <w:u w:val="single"/>
        </w:rPr>
      </w:pPr>
      <w:r w:rsidRPr="00B41DE0">
        <w:rPr>
          <w:rFonts w:asciiTheme="minorEastAsia" w:eastAsiaTheme="minorEastAsia" w:hAnsiTheme="minorEastAsia" w:hint="eastAsia"/>
          <w:sz w:val="24"/>
          <w:szCs w:val="24"/>
          <w:u w:val="single"/>
        </w:rPr>
        <w:t xml:space="preserve">所在地　：　</w:t>
      </w:r>
      <w:r w:rsidR="00E8622A" w:rsidRPr="00B41DE0">
        <w:rPr>
          <w:rFonts w:asciiTheme="minorEastAsia" w:eastAsiaTheme="minorEastAsia" w:hAnsiTheme="minorEastAsia" w:hint="eastAsia"/>
          <w:sz w:val="24"/>
          <w:szCs w:val="24"/>
          <w:u w:val="single"/>
        </w:rPr>
        <w:t>本宮</w:t>
      </w:r>
      <w:r w:rsidR="00CB6CC3" w:rsidRPr="00B41DE0">
        <w:rPr>
          <w:rFonts w:asciiTheme="minorEastAsia" w:eastAsiaTheme="minorEastAsia" w:hAnsiTheme="minorEastAsia" w:hint="eastAsia"/>
          <w:sz w:val="24"/>
          <w:szCs w:val="24"/>
          <w:u w:val="single"/>
        </w:rPr>
        <w:t>市</w:t>
      </w:r>
      <w:r w:rsidRPr="00B41DE0">
        <w:rPr>
          <w:rFonts w:asciiTheme="minorEastAsia" w:eastAsiaTheme="minorEastAsia" w:hAnsiTheme="minorEastAsia" w:hint="eastAsia"/>
          <w:sz w:val="24"/>
          <w:szCs w:val="24"/>
          <w:u w:val="single"/>
        </w:rPr>
        <w:t xml:space="preserve">　　　　　　　　　　　　　　　　　</w:t>
      </w:r>
      <w:r w:rsidR="00225E98" w:rsidRPr="00B41DE0">
        <w:rPr>
          <w:rFonts w:asciiTheme="minorEastAsia" w:eastAsiaTheme="minorEastAsia" w:hAnsiTheme="minorEastAsia" w:hint="eastAsia"/>
          <w:sz w:val="24"/>
          <w:szCs w:val="24"/>
          <w:u w:val="single"/>
        </w:rPr>
        <w:t xml:space="preserve">　　　　　　　　</w:t>
      </w:r>
    </w:p>
    <w:p w:rsidR="00B719DF" w:rsidRPr="00B41DE0" w:rsidRDefault="00B719DF" w:rsidP="005823F5">
      <w:pPr>
        <w:spacing w:line="60" w:lineRule="atLeast"/>
        <w:ind w:left="240" w:hangingChars="100" w:hanging="240"/>
        <w:rPr>
          <w:rFonts w:asciiTheme="minorEastAsia" w:eastAsiaTheme="minorEastAsia" w:hAnsiTheme="minorEastAsia"/>
          <w:sz w:val="24"/>
          <w:szCs w:val="24"/>
        </w:rPr>
      </w:pPr>
    </w:p>
    <w:p w:rsidR="00BE2273" w:rsidRPr="00B41DE0" w:rsidRDefault="00BE2273" w:rsidP="005823F5">
      <w:pPr>
        <w:spacing w:line="60" w:lineRule="atLeast"/>
        <w:ind w:left="240" w:hangingChars="100" w:hanging="240"/>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 xml:space="preserve">２　</w:t>
      </w:r>
      <w:r w:rsidR="00CB6CC3" w:rsidRPr="00B41DE0">
        <w:rPr>
          <w:rFonts w:asciiTheme="minorEastAsia" w:eastAsiaTheme="minorEastAsia" w:hAnsiTheme="minorEastAsia" w:hint="eastAsia"/>
          <w:sz w:val="24"/>
          <w:szCs w:val="24"/>
        </w:rPr>
        <w:t>添付書類</w:t>
      </w:r>
    </w:p>
    <w:p w:rsidR="00B41DE0" w:rsidRPr="00B41DE0" w:rsidRDefault="00B41DE0" w:rsidP="00B41DE0">
      <w:pPr>
        <w:spacing w:line="60" w:lineRule="atLeast"/>
        <w:ind w:firstLineChars="100" w:firstLine="240"/>
        <w:jc w:val="left"/>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w:t>
      </w:r>
      <w:r w:rsidR="00BA4400" w:rsidRPr="00B41DE0">
        <w:rPr>
          <w:rFonts w:asciiTheme="minorEastAsia" w:eastAsiaTheme="minorEastAsia" w:hAnsiTheme="minorEastAsia" w:hint="eastAsia"/>
          <w:sz w:val="24"/>
          <w:szCs w:val="24"/>
        </w:rPr>
        <w:t>空き家</w:t>
      </w:r>
      <w:r w:rsidR="004B7373" w:rsidRPr="00B41DE0">
        <w:rPr>
          <w:rFonts w:asciiTheme="minorEastAsia" w:eastAsiaTheme="minorEastAsia" w:hAnsiTheme="minorEastAsia" w:hint="eastAsia"/>
          <w:sz w:val="24"/>
          <w:szCs w:val="24"/>
        </w:rPr>
        <w:t>バンク</w:t>
      </w:r>
      <w:r w:rsidR="00CB6CC3" w:rsidRPr="00B41DE0">
        <w:rPr>
          <w:rFonts w:asciiTheme="minorEastAsia" w:eastAsiaTheme="minorEastAsia" w:hAnsiTheme="minorEastAsia" w:hint="eastAsia"/>
          <w:sz w:val="24"/>
          <w:szCs w:val="24"/>
        </w:rPr>
        <w:t>物件登録カード（様式第２号）</w:t>
      </w:r>
      <w:r w:rsidRPr="00B41DE0">
        <w:rPr>
          <w:rFonts w:asciiTheme="minorEastAsia" w:eastAsiaTheme="minorEastAsia" w:hAnsiTheme="minorEastAsia" w:hint="eastAsia"/>
          <w:sz w:val="24"/>
          <w:szCs w:val="24"/>
        </w:rPr>
        <w:t xml:space="preserve">　　・</w:t>
      </w:r>
      <w:r w:rsidR="00AB5FE3" w:rsidRPr="00967517">
        <w:rPr>
          <w:rFonts w:asciiTheme="minorEastAsia" w:eastAsiaTheme="minorEastAsia" w:hAnsiTheme="minorEastAsia" w:hint="eastAsia"/>
          <w:sz w:val="24"/>
          <w:szCs w:val="24"/>
        </w:rPr>
        <w:t>顔写真付きの</w:t>
      </w:r>
      <w:r w:rsidRPr="00B41DE0">
        <w:rPr>
          <w:rFonts w:asciiTheme="minorEastAsia" w:eastAsiaTheme="minorEastAsia" w:hAnsiTheme="minorEastAsia" w:hint="eastAsia"/>
          <w:sz w:val="24"/>
          <w:szCs w:val="24"/>
        </w:rPr>
        <w:t>本人確認書類の写し</w:t>
      </w:r>
    </w:p>
    <w:p w:rsidR="00B41DE0" w:rsidRPr="00B41DE0" w:rsidRDefault="00B41DE0" w:rsidP="009C06E0">
      <w:pPr>
        <w:spacing w:line="60" w:lineRule="atLeast"/>
        <w:ind w:leftChars="114" w:left="424" w:hangingChars="77" w:hanging="185"/>
        <w:jc w:val="left"/>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・委任状</w:t>
      </w:r>
      <w:r w:rsidR="00D8394D">
        <w:rPr>
          <w:rFonts w:asciiTheme="minorEastAsia" w:eastAsiaTheme="minorEastAsia" w:hAnsiTheme="minorEastAsia" w:hint="eastAsia"/>
          <w:sz w:val="24"/>
          <w:szCs w:val="24"/>
        </w:rPr>
        <w:t>（</w:t>
      </w:r>
      <w:r w:rsidR="004C6F98">
        <w:rPr>
          <w:rFonts w:asciiTheme="minorEastAsia" w:eastAsiaTheme="minorEastAsia" w:hAnsiTheme="minorEastAsia" w:hint="eastAsia"/>
          <w:sz w:val="24"/>
          <w:szCs w:val="24"/>
        </w:rPr>
        <w:t>様式第１</w:t>
      </w:r>
      <w:r w:rsidR="004C6F98" w:rsidRPr="004C6F98">
        <w:rPr>
          <w:rFonts w:asciiTheme="minorEastAsia" w:eastAsiaTheme="minorEastAsia" w:hAnsiTheme="minorEastAsia" w:hint="eastAsia"/>
          <w:sz w:val="24"/>
          <w:szCs w:val="24"/>
        </w:rPr>
        <w:t>号</w:t>
      </w:r>
      <w:r w:rsidR="004C6F98">
        <w:rPr>
          <w:rFonts w:asciiTheme="minorEastAsia" w:eastAsiaTheme="minorEastAsia" w:hAnsiTheme="minorEastAsia" w:hint="eastAsia"/>
          <w:sz w:val="24"/>
          <w:szCs w:val="24"/>
        </w:rPr>
        <w:t>の</w:t>
      </w:r>
      <w:r w:rsidR="00D8394D">
        <w:rPr>
          <w:rFonts w:asciiTheme="minorEastAsia" w:eastAsiaTheme="minorEastAsia" w:hAnsiTheme="minorEastAsia" w:hint="eastAsia"/>
          <w:sz w:val="24"/>
          <w:szCs w:val="24"/>
        </w:rPr>
        <w:t>別紙１）※</w:t>
      </w:r>
      <w:r w:rsidR="005A1577" w:rsidRPr="00967517">
        <w:rPr>
          <w:rFonts w:asciiTheme="minorEastAsia" w:eastAsiaTheme="minorEastAsia" w:hAnsiTheme="minorEastAsia" w:hint="eastAsia"/>
          <w:sz w:val="24"/>
          <w:szCs w:val="24"/>
        </w:rPr>
        <w:t>委任状については、</w:t>
      </w:r>
      <w:r w:rsidRPr="007A763D">
        <w:rPr>
          <w:rFonts w:asciiTheme="minorEastAsia" w:eastAsiaTheme="minorEastAsia" w:hAnsiTheme="minorEastAsia" w:hint="eastAsia"/>
          <w:sz w:val="24"/>
          <w:szCs w:val="24"/>
        </w:rPr>
        <w:t>必要な場合</w:t>
      </w:r>
      <w:r w:rsidR="005A1577" w:rsidRPr="00967517">
        <w:rPr>
          <w:rFonts w:asciiTheme="minorEastAsia" w:eastAsiaTheme="minorEastAsia" w:hAnsiTheme="minorEastAsia" w:hint="eastAsia"/>
          <w:sz w:val="24"/>
          <w:szCs w:val="24"/>
        </w:rPr>
        <w:t>（申込者が所有者でない場合や共有物件である場合など）</w:t>
      </w:r>
      <w:r w:rsidR="00D8394D" w:rsidRPr="007A763D">
        <w:rPr>
          <w:rFonts w:asciiTheme="minorEastAsia" w:eastAsiaTheme="minorEastAsia" w:hAnsiTheme="minorEastAsia" w:hint="eastAsia"/>
          <w:sz w:val="24"/>
          <w:szCs w:val="24"/>
        </w:rPr>
        <w:t>のみ</w:t>
      </w:r>
    </w:p>
    <w:p w:rsidR="00B719DF" w:rsidRPr="004C6F98" w:rsidRDefault="00B719DF" w:rsidP="005823F5">
      <w:pPr>
        <w:spacing w:line="60" w:lineRule="atLeast"/>
        <w:jc w:val="left"/>
        <w:rPr>
          <w:rFonts w:asciiTheme="minorEastAsia" w:eastAsiaTheme="minorEastAsia" w:hAnsiTheme="minorEastAsia"/>
          <w:sz w:val="24"/>
          <w:szCs w:val="24"/>
        </w:rPr>
      </w:pPr>
    </w:p>
    <w:p w:rsidR="00C91EB9" w:rsidRPr="00B41DE0" w:rsidRDefault="00C91EB9" w:rsidP="005823F5">
      <w:pPr>
        <w:spacing w:line="60" w:lineRule="atLeast"/>
        <w:jc w:val="left"/>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３</w:t>
      </w:r>
      <w:r w:rsidR="00B719DF" w:rsidRPr="00B41DE0">
        <w:rPr>
          <w:rFonts w:asciiTheme="minorEastAsia" w:eastAsiaTheme="minorEastAsia" w:hAnsiTheme="minorEastAsia" w:hint="eastAsia"/>
          <w:sz w:val="24"/>
          <w:szCs w:val="24"/>
        </w:rPr>
        <w:t xml:space="preserve">　</w:t>
      </w:r>
      <w:r w:rsidRPr="00B41DE0">
        <w:rPr>
          <w:rFonts w:asciiTheme="minorEastAsia" w:eastAsiaTheme="minorEastAsia" w:hAnsiTheme="minorEastAsia" w:hint="eastAsia"/>
          <w:sz w:val="24"/>
          <w:szCs w:val="24"/>
        </w:rPr>
        <w:t>契約交渉</w:t>
      </w:r>
      <w:r w:rsidR="005D3ED6">
        <w:rPr>
          <w:rFonts w:asciiTheme="minorEastAsia" w:eastAsiaTheme="minorEastAsia" w:hAnsiTheme="minorEastAsia" w:hint="eastAsia"/>
          <w:sz w:val="24"/>
          <w:szCs w:val="24"/>
        </w:rPr>
        <w:t>の方法</w:t>
      </w:r>
      <w:r w:rsidRPr="00B41DE0">
        <w:rPr>
          <w:rFonts w:asciiTheme="minorEastAsia" w:eastAsiaTheme="minorEastAsia" w:hAnsiTheme="minorEastAsia" w:hint="eastAsia"/>
          <w:sz w:val="24"/>
          <w:szCs w:val="24"/>
        </w:rPr>
        <w:t>について</w:t>
      </w:r>
    </w:p>
    <w:p w:rsidR="00C91EB9" w:rsidRPr="00A05501" w:rsidRDefault="00A05501" w:rsidP="00A05501">
      <w:pPr>
        <w:spacing w:line="60" w:lineRule="atLeast"/>
        <w:ind w:firstLineChars="200" w:firstLine="480"/>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①</w:t>
      </w:r>
      <w:r w:rsidR="00C91EB9" w:rsidRPr="00A05501">
        <w:rPr>
          <w:rFonts w:asciiTheme="minorEastAsia" w:eastAsiaTheme="minorEastAsia" w:hAnsiTheme="minorEastAsia" w:hint="eastAsia"/>
          <w:sz w:val="24"/>
          <w:szCs w:val="24"/>
          <w:u w:val="single"/>
        </w:rPr>
        <w:t>直接型　　②間接型　　を選択します。（いずれかに○）</w:t>
      </w:r>
    </w:p>
    <w:p w:rsidR="00C91EB9" w:rsidRPr="00B41DE0" w:rsidRDefault="00C91EB9" w:rsidP="005823F5">
      <w:pPr>
        <w:spacing w:line="60" w:lineRule="atLeast"/>
        <w:ind w:firstLineChars="100" w:firstLine="240"/>
        <w:jc w:val="left"/>
        <w:rPr>
          <w:rFonts w:asciiTheme="minorEastAsia" w:eastAsiaTheme="minorEastAsia" w:hAnsiTheme="minorEastAsia"/>
          <w:sz w:val="24"/>
          <w:szCs w:val="24"/>
          <w:u w:val="single"/>
        </w:rPr>
      </w:pPr>
    </w:p>
    <w:p w:rsidR="00C91EB9" w:rsidRPr="00B41DE0" w:rsidRDefault="00C91EB9" w:rsidP="004C6F98">
      <w:pPr>
        <w:pStyle w:val="a7"/>
        <w:numPr>
          <w:ilvl w:val="0"/>
          <w:numId w:val="5"/>
        </w:numPr>
        <w:spacing w:line="60" w:lineRule="atLeast"/>
        <w:ind w:leftChars="0"/>
        <w:jc w:val="left"/>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直接型：</w:t>
      </w:r>
      <w:r w:rsidRPr="00B41DE0">
        <w:rPr>
          <w:rFonts w:asciiTheme="minorEastAsia" w:eastAsiaTheme="minorEastAsia" w:hAnsiTheme="minorEastAsia"/>
          <w:sz w:val="24"/>
          <w:szCs w:val="24"/>
        </w:rPr>
        <w:t xml:space="preserve"> </w:t>
      </w:r>
      <w:r w:rsidRPr="00B41DE0">
        <w:rPr>
          <w:rFonts w:asciiTheme="minorEastAsia" w:eastAsiaTheme="minorEastAsia" w:hAnsiTheme="minorEastAsia" w:hint="eastAsia"/>
          <w:sz w:val="24"/>
          <w:szCs w:val="24"/>
        </w:rPr>
        <w:t>契約交渉に</w:t>
      </w:r>
      <w:r w:rsidR="00F473AF" w:rsidRPr="00B41DE0">
        <w:rPr>
          <w:rFonts w:asciiTheme="minorEastAsia" w:eastAsiaTheme="minorEastAsia" w:hAnsiTheme="minorEastAsia" w:hint="eastAsia"/>
          <w:sz w:val="24"/>
          <w:szCs w:val="24"/>
        </w:rPr>
        <w:t>係る全て</w:t>
      </w:r>
      <w:r w:rsidRPr="00B41DE0">
        <w:rPr>
          <w:rFonts w:asciiTheme="minorEastAsia" w:eastAsiaTheme="minorEastAsia" w:hAnsiTheme="minorEastAsia" w:hint="eastAsia"/>
          <w:sz w:val="24"/>
          <w:szCs w:val="24"/>
        </w:rPr>
        <w:t>について、所有者等と</w:t>
      </w:r>
      <w:r w:rsidR="004C6F98" w:rsidRPr="004C6F98">
        <w:rPr>
          <w:rFonts w:asciiTheme="minorEastAsia" w:eastAsiaTheme="minorEastAsia" w:hAnsiTheme="minorEastAsia" w:hint="eastAsia"/>
          <w:sz w:val="24"/>
          <w:szCs w:val="24"/>
        </w:rPr>
        <w:t>当該空き家の利用を希望する者</w:t>
      </w:r>
      <w:r w:rsidR="004C6F98" w:rsidRPr="004C6F98">
        <w:rPr>
          <w:rFonts w:asciiTheme="minorEastAsia" w:eastAsiaTheme="minorEastAsia" w:hAnsiTheme="minorEastAsia"/>
          <w:sz w:val="24"/>
          <w:szCs w:val="24"/>
        </w:rPr>
        <w:t>(</w:t>
      </w:r>
      <w:r w:rsidR="004C6F98" w:rsidRPr="004C6F98">
        <w:rPr>
          <w:rFonts w:asciiTheme="minorEastAsia" w:eastAsiaTheme="minorEastAsia" w:hAnsiTheme="minorEastAsia" w:hint="eastAsia"/>
          <w:sz w:val="24"/>
          <w:szCs w:val="24"/>
        </w:rPr>
        <w:t>以下「利用希望者」という。</w:t>
      </w:r>
      <w:r w:rsidR="004C6F98" w:rsidRPr="004C6F98">
        <w:rPr>
          <w:rFonts w:asciiTheme="minorEastAsia" w:eastAsiaTheme="minorEastAsia" w:hAnsiTheme="minorEastAsia"/>
          <w:sz w:val="24"/>
          <w:szCs w:val="24"/>
        </w:rPr>
        <w:t>)</w:t>
      </w:r>
      <w:r w:rsidRPr="00B41DE0">
        <w:rPr>
          <w:rFonts w:asciiTheme="minorEastAsia" w:eastAsiaTheme="minorEastAsia" w:hAnsiTheme="minorEastAsia" w:hint="eastAsia"/>
          <w:sz w:val="24"/>
          <w:szCs w:val="24"/>
        </w:rPr>
        <w:t>の両者間で、責任をもって行います。</w:t>
      </w:r>
      <w:r w:rsidR="00A40B6F" w:rsidRPr="00B41DE0">
        <w:rPr>
          <w:rFonts w:asciiTheme="minorEastAsia" w:eastAsiaTheme="minorEastAsia" w:hAnsiTheme="minorEastAsia" w:hint="eastAsia"/>
          <w:sz w:val="24"/>
          <w:szCs w:val="24"/>
        </w:rPr>
        <w:t>（所有者が指定する</w:t>
      </w:r>
      <w:r w:rsidR="003B65D9" w:rsidRPr="003B65D9">
        <w:rPr>
          <w:rFonts w:asciiTheme="minorEastAsia" w:eastAsiaTheme="minorEastAsia" w:hAnsiTheme="minorEastAsia" w:hint="eastAsia"/>
          <w:sz w:val="24"/>
          <w:szCs w:val="24"/>
        </w:rPr>
        <w:t>宅地建物取引業</w:t>
      </w:r>
      <w:r w:rsidR="00A40B6F" w:rsidRPr="00B41DE0">
        <w:rPr>
          <w:rFonts w:asciiTheme="minorEastAsia" w:eastAsiaTheme="minorEastAsia" w:hAnsiTheme="minorEastAsia" w:hint="eastAsia"/>
          <w:sz w:val="24"/>
          <w:szCs w:val="24"/>
        </w:rPr>
        <w:t>者</w:t>
      </w:r>
      <w:r w:rsidR="0094090A" w:rsidRPr="0094090A">
        <w:rPr>
          <w:rFonts w:asciiTheme="minorEastAsia" w:eastAsiaTheme="minorEastAsia" w:hAnsiTheme="minorEastAsia" w:hint="eastAsia"/>
          <w:sz w:val="24"/>
          <w:szCs w:val="24"/>
        </w:rPr>
        <w:t>（以下「宅建</w:t>
      </w:r>
      <w:r w:rsidR="0094090A">
        <w:rPr>
          <w:rFonts w:asciiTheme="minorEastAsia" w:eastAsiaTheme="minorEastAsia" w:hAnsiTheme="minorEastAsia" w:hint="eastAsia"/>
          <w:sz w:val="24"/>
          <w:szCs w:val="24"/>
        </w:rPr>
        <w:t>業者</w:t>
      </w:r>
      <w:r w:rsidR="0094090A" w:rsidRPr="0094090A">
        <w:rPr>
          <w:rFonts w:asciiTheme="minorEastAsia" w:eastAsiaTheme="minorEastAsia" w:hAnsiTheme="minorEastAsia" w:hint="eastAsia"/>
          <w:sz w:val="24"/>
          <w:szCs w:val="24"/>
        </w:rPr>
        <w:t>」という。）</w:t>
      </w:r>
      <w:r w:rsidR="00A40B6F" w:rsidRPr="00B41DE0">
        <w:rPr>
          <w:rFonts w:asciiTheme="minorEastAsia" w:eastAsiaTheme="minorEastAsia" w:hAnsiTheme="minorEastAsia" w:hint="eastAsia"/>
          <w:sz w:val="24"/>
          <w:szCs w:val="24"/>
        </w:rPr>
        <w:t>による交渉を含む。）</w:t>
      </w:r>
    </w:p>
    <w:p w:rsidR="00C91EB9" w:rsidRPr="00B41DE0" w:rsidRDefault="00C91EB9" w:rsidP="00374053">
      <w:pPr>
        <w:pStyle w:val="a7"/>
        <w:numPr>
          <w:ilvl w:val="0"/>
          <w:numId w:val="5"/>
        </w:numPr>
        <w:spacing w:line="60" w:lineRule="atLeast"/>
        <w:ind w:leftChars="0"/>
        <w:jc w:val="left"/>
        <w:rPr>
          <w:rFonts w:asciiTheme="minorEastAsia" w:eastAsiaTheme="minorEastAsia" w:hAnsiTheme="minorEastAsia"/>
          <w:sz w:val="24"/>
          <w:szCs w:val="24"/>
        </w:rPr>
      </w:pPr>
      <w:r w:rsidRPr="00B41DE0">
        <w:rPr>
          <w:rFonts w:asciiTheme="minorEastAsia" w:eastAsiaTheme="minorEastAsia" w:hAnsiTheme="minorEastAsia" w:hint="eastAsia"/>
          <w:sz w:val="24"/>
          <w:szCs w:val="24"/>
        </w:rPr>
        <w:t>間接型：</w:t>
      </w:r>
      <w:r w:rsidRPr="00B41DE0">
        <w:rPr>
          <w:rFonts w:asciiTheme="minorEastAsia" w:eastAsiaTheme="minorEastAsia" w:hAnsiTheme="minorEastAsia"/>
          <w:sz w:val="24"/>
          <w:szCs w:val="24"/>
        </w:rPr>
        <w:t xml:space="preserve"> </w:t>
      </w:r>
      <w:r w:rsidRPr="00B41DE0">
        <w:rPr>
          <w:rFonts w:asciiTheme="minorEastAsia" w:eastAsiaTheme="minorEastAsia" w:hAnsiTheme="minorEastAsia" w:hint="eastAsia"/>
          <w:sz w:val="24"/>
          <w:szCs w:val="24"/>
        </w:rPr>
        <w:t>契約交渉に係る全てについて、</w:t>
      </w:r>
      <w:r w:rsidR="00A40B6F" w:rsidRPr="00B41DE0">
        <w:rPr>
          <w:rFonts w:asciiTheme="minorEastAsia" w:eastAsiaTheme="minorEastAsia" w:hAnsiTheme="minorEastAsia" w:hint="eastAsia"/>
          <w:sz w:val="24"/>
          <w:szCs w:val="24"/>
        </w:rPr>
        <w:t>本宮市と</w:t>
      </w:r>
      <w:r w:rsidR="00BA4400" w:rsidRPr="00B41DE0">
        <w:rPr>
          <w:rFonts w:asciiTheme="minorEastAsia" w:eastAsiaTheme="minorEastAsia" w:hAnsiTheme="minorEastAsia" w:hint="eastAsia"/>
          <w:sz w:val="24"/>
          <w:szCs w:val="24"/>
        </w:rPr>
        <w:t>空き家</w:t>
      </w:r>
      <w:r w:rsidR="004B7373" w:rsidRPr="00B41DE0">
        <w:rPr>
          <w:rFonts w:asciiTheme="minorEastAsia" w:eastAsiaTheme="minorEastAsia" w:hAnsiTheme="minorEastAsia" w:hint="eastAsia"/>
          <w:sz w:val="24"/>
          <w:szCs w:val="24"/>
        </w:rPr>
        <w:t>等</w:t>
      </w:r>
      <w:r w:rsidR="00A40B6F" w:rsidRPr="00B41DE0">
        <w:rPr>
          <w:rFonts w:asciiTheme="minorEastAsia" w:eastAsiaTheme="minorEastAsia" w:hAnsiTheme="minorEastAsia" w:hint="eastAsia"/>
          <w:sz w:val="24"/>
          <w:szCs w:val="24"/>
        </w:rPr>
        <w:t>対策に関する協定を締結している公益社団法人</w:t>
      </w:r>
      <w:r w:rsidRPr="00B41DE0">
        <w:rPr>
          <w:rFonts w:asciiTheme="minorEastAsia" w:eastAsiaTheme="minorEastAsia" w:hAnsiTheme="minorEastAsia" w:hint="eastAsia"/>
          <w:sz w:val="24"/>
          <w:szCs w:val="24"/>
        </w:rPr>
        <w:t>福島県宅地建物取引業協会</w:t>
      </w:r>
      <w:r w:rsidR="00374053" w:rsidRPr="00374053">
        <w:rPr>
          <w:rFonts w:asciiTheme="minorEastAsia" w:eastAsiaTheme="minorEastAsia" w:hAnsiTheme="minorEastAsia" w:hint="eastAsia"/>
          <w:sz w:val="24"/>
          <w:szCs w:val="24"/>
        </w:rPr>
        <w:t>（以下「</w:t>
      </w:r>
      <w:r w:rsidR="00374053">
        <w:rPr>
          <w:rFonts w:asciiTheme="minorEastAsia" w:eastAsiaTheme="minorEastAsia" w:hAnsiTheme="minorEastAsia" w:hint="eastAsia"/>
          <w:sz w:val="24"/>
          <w:szCs w:val="24"/>
        </w:rPr>
        <w:t>宅建</w:t>
      </w:r>
      <w:r w:rsidR="00374053" w:rsidRPr="00374053">
        <w:rPr>
          <w:rFonts w:asciiTheme="minorEastAsia" w:eastAsiaTheme="minorEastAsia" w:hAnsiTheme="minorEastAsia" w:hint="eastAsia"/>
          <w:sz w:val="24"/>
          <w:szCs w:val="24"/>
        </w:rPr>
        <w:t>協会」という。）</w:t>
      </w:r>
      <w:r w:rsidRPr="00B41DE0">
        <w:rPr>
          <w:rFonts w:asciiTheme="minorEastAsia" w:eastAsiaTheme="minorEastAsia" w:hAnsiTheme="minorEastAsia" w:hint="eastAsia"/>
          <w:sz w:val="24"/>
          <w:szCs w:val="24"/>
        </w:rPr>
        <w:t>へ仲介を依頼します。</w:t>
      </w:r>
    </w:p>
    <w:p w:rsidR="004A51AE" w:rsidRPr="00B41DE0" w:rsidRDefault="004A51AE" w:rsidP="0099197C">
      <w:pPr>
        <w:spacing w:line="400" w:lineRule="exact"/>
        <w:jc w:val="left"/>
        <w:rPr>
          <w:rFonts w:asciiTheme="minorEastAsia" w:eastAsiaTheme="minorEastAsia" w:hAnsiTheme="minorEastAsia"/>
          <w:sz w:val="24"/>
          <w:szCs w:val="24"/>
        </w:rPr>
      </w:pPr>
    </w:p>
    <w:p w:rsidR="00B41DE0" w:rsidRPr="00B41DE0" w:rsidRDefault="00E24895" w:rsidP="00E24895">
      <w:pPr>
        <w:tabs>
          <w:tab w:val="left" w:pos="1095"/>
        </w:tabs>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【備　考】</w:t>
      </w:r>
    </w:p>
    <w:p w:rsidR="00371C77" w:rsidRPr="0099197C" w:rsidRDefault="0099197C" w:rsidP="006E1BCB">
      <w:pPr>
        <w:spacing w:line="60" w:lineRule="atLeast"/>
        <w:ind w:leftChars="22" w:left="46" w:firstLineChars="100" w:firstLine="240"/>
        <w:jc w:val="left"/>
        <w:rPr>
          <w:rFonts w:asciiTheme="minorEastAsia" w:eastAsiaTheme="minorEastAsia" w:hAnsiTheme="minorEastAsia"/>
          <w:sz w:val="24"/>
          <w:szCs w:val="24"/>
        </w:rPr>
      </w:pPr>
      <w:r w:rsidRPr="0099197C">
        <w:rPr>
          <w:rFonts w:ascii="ＭＳ 明朝" w:hAnsi="ＭＳ 明朝" w:hint="eastAsia"/>
          <w:sz w:val="24"/>
          <w:szCs w:val="24"/>
        </w:rPr>
        <w:t>個人情報の保護に関する法律（平成１５年法律第５７号）及び本宮市個人情報保護法施行条例（令和</w:t>
      </w:r>
      <w:r w:rsidRPr="0099197C">
        <w:rPr>
          <w:rFonts w:ascii="ＭＳ 明朝" w:hAnsi="ＭＳ 明朝"/>
          <w:sz w:val="24"/>
          <w:szCs w:val="24"/>
        </w:rPr>
        <w:t>5</w:t>
      </w:r>
      <w:r w:rsidRPr="0099197C">
        <w:rPr>
          <w:rFonts w:ascii="ＭＳ 明朝" w:hAnsi="ＭＳ 明朝" w:hint="eastAsia"/>
          <w:sz w:val="24"/>
          <w:szCs w:val="24"/>
        </w:rPr>
        <w:t>年本宮市条例第</w:t>
      </w:r>
      <w:r w:rsidRPr="0099197C">
        <w:rPr>
          <w:rFonts w:ascii="ＭＳ 明朝" w:hAnsi="ＭＳ 明朝"/>
          <w:sz w:val="24"/>
          <w:szCs w:val="24"/>
        </w:rPr>
        <w:t>2</w:t>
      </w:r>
      <w:r w:rsidRPr="0099197C">
        <w:rPr>
          <w:rFonts w:ascii="ＭＳ 明朝" w:hAnsi="ＭＳ 明朝" w:hint="eastAsia"/>
          <w:sz w:val="24"/>
          <w:szCs w:val="24"/>
        </w:rPr>
        <w:t>号）</w:t>
      </w:r>
      <w:r w:rsidR="00E24895" w:rsidRPr="00B41DE0">
        <w:rPr>
          <w:rFonts w:asciiTheme="minorEastAsia" w:eastAsiaTheme="minorEastAsia" w:hAnsiTheme="minorEastAsia" w:hint="eastAsia"/>
          <w:sz w:val="24"/>
          <w:szCs w:val="24"/>
        </w:rPr>
        <w:t>の規定の趣旨に基づき申込みされた個人情報は、</w:t>
      </w:r>
      <w:r w:rsidR="00E24895">
        <w:rPr>
          <w:rFonts w:asciiTheme="minorEastAsia" w:eastAsiaTheme="minorEastAsia" w:hAnsiTheme="minorEastAsia" w:hint="eastAsia"/>
          <w:sz w:val="24"/>
          <w:szCs w:val="24"/>
        </w:rPr>
        <w:t>本宮市の関係部局</w:t>
      </w:r>
      <w:r w:rsidR="00374053">
        <w:rPr>
          <w:rFonts w:asciiTheme="minorEastAsia" w:eastAsiaTheme="minorEastAsia" w:hAnsiTheme="minorEastAsia" w:hint="eastAsia"/>
          <w:sz w:val="24"/>
          <w:szCs w:val="24"/>
        </w:rPr>
        <w:t>、</w:t>
      </w:r>
      <w:r w:rsidR="00E24895" w:rsidRPr="00E24895">
        <w:rPr>
          <w:rFonts w:asciiTheme="minorEastAsia" w:eastAsiaTheme="minorEastAsia" w:hAnsiTheme="minorEastAsia" w:hint="eastAsia"/>
          <w:sz w:val="24"/>
          <w:szCs w:val="24"/>
        </w:rPr>
        <w:t>空き家等対策に関する協定を締結している宅建協会</w:t>
      </w:r>
      <w:r w:rsidR="00374053">
        <w:rPr>
          <w:rFonts w:asciiTheme="minorEastAsia" w:eastAsiaTheme="minorEastAsia" w:hAnsiTheme="minorEastAsia" w:hint="eastAsia"/>
          <w:sz w:val="24"/>
          <w:szCs w:val="24"/>
        </w:rPr>
        <w:t>及び</w:t>
      </w:r>
      <w:r w:rsidR="00E24895" w:rsidRPr="00B41DE0">
        <w:rPr>
          <w:rFonts w:asciiTheme="minorEastAsia" w:eastAsiaTheme="minorEastAsia" w:hAnsiTheme="minorEastAsia" w:hint="eastAsia"/>
          <w:sz w:val="24"/>
          <w:szCs w:val="24"/>
        </w:rPr>
        <w:t>利用希望者等への提供のほかは、本事業の目的以外に利用いたしません。</w:t>
      </w:r>
    </w:p>
    <w:p w:rsidR="00770773" w:rsidRPr="00B41DE0" w:rsidRDefault="00371C77" w:rsidP="00371C77">
      <w:pPr>
        <w:spacing w:line="60" w:lineRule="atLeast"/>
        <w:jc w:val="right"/>
        <w:rPr>
          <w:rFonts w:asciiTheme="minorEastAsia" w:eastAsiaTheme="minorEastAsia" w:hAnsiTheme="minorEastAsia"/>
          <w:sz w:val="24"/>
          <w:szCs w:val="24"/>
        </w:rPr>
      </w:pPr>
      <w:r w:rsidRPr="00371C77">
        <w:rPr>
          <w:rFonts w:asciiTheme="minorEastAsia" w:eastAsiaTheme="minorEastAsia" w:hAnsiTheme="minorEastAsia" w:hint="eastAsia"/>
          <w:sz w:val="24"/>
          <w:szCs w:val="24"/>
        </w:rPr>
        <w:t>（裏面に続く）</w:t>
      </w:r>
    </w:p>
    <w:p w:rsidR="00B41DE0" w:rsidRPr="00B41DE0" w:rsidRDefault="004A51AE" w:rsidP="00B41DE0">
      <w:pPr>
        <w:spacing w:line="440" w:lineRule="exact"/>
        <w:jc w:val="center"/>
        <w:rPr>
          <w:rFonts w:asciiTheme="minorEastAsia" w:eastAsiaTheme="minorEastAsia" w:hAnsiTheme="minorEastAsia"/>
          <w:sz w:val="28"/>
          <w:szCs w:val="24"/>
        </w:rPr>
      </w:pPr>
      <w:r>
        <w:rPr>
          <w:rFonts w:asciiTheme="minorEastAsia" w:eastAsiaTheme="minorEastAsia" w:hAnsiTheme="minorEastAsia" w:hint="eastAsia"/>
          <w:sz w:val="28"/>
          <w:szCs w:val="24"/>
        </w:rPr>
        <w:lastRenderedPageBreak/>
        <w:t>同意</w:t>
      </w:r>
      <w:r w:rsidR="00B41DE0" w:rsidRPr="00B41DE0">
        <w:rPr>
          <w:rFonts w:asciiTheme="minorEastAsia" w:eastAsiaTheme="minorEastAsia" w:hAnsiTheme="minorEastAsia" w:hint="eastAsia"/>
          <w:sz w:val="28"/>
          <w:szCs w:val="24"/>
        </w:rPr>
        <w:t>・</w:t>
      </w:r>
      <w:r>
        <w:rPr>
          <w:rFonts w:asciiTheme="minorEastAsia" w:eastAsiaTheme="minorEastAsia" w:hAnsiTheme="minorEastAsia" w:hint="eastAsia"/>
          <w:sz w:val="28"/>
          <w:szCs w:val="24"/>
        </w:rPr>
        <w:t>確認</w:t>
      </w:r>
      <w:r w:rsidR="00B41DE0" w:rsidRPr="00B41DE0">
        <w:rPr>
          <w:rFonts w:asciiTheme="minorEastAsia" w:eastAsiaTheme="minorEastAsia" w:hAnsiTheme="minorEastAsia" w:hint="eastAsia"/>
          <w:sz w:val="28"/>
          <w:szCs w:val="24"/>
        </w:rPr>
        <w:t>書</w:t>
      </w:r>
    </w:p>
    <w:p w:rsidR="00B41DE0" w:rsidRPr="004A51AE" w:rsidRDefault="00B41DE0" w:rsidP="00B719DF">
      <w:pPr>
        <w:rPr>
          <w:rFonts w:asciiTheme="minorEastAsia" w:eastAsiaTheme="minorEastAsia" w:hAnsiTheme="minorEastAsia"/>
          <w:sz w:val="24"/>
          <w:szCs w:val="24"/>
        </w:rPr>
      </w:pPr>
    </w:p>
    <w:p w:rsidR="00B41DE0" w:rsidRDefault="00B41DE0" w:rsidP="00B719DF">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私は、もとみや空き家バンクに物件登録を申し込むにあたり、</w:t>
      </w:r>
      <w:r w:rsidR="004A51AE">
        <w:rPr>
          <w:rFonts w:asciiTheme="minorEastAsia" w:eastAsiaTheme="minorEastAsia" w:hAnsiTheme="minorEastAsia" w:hint="eastAsia"/>
          <w:sz w:val="24"/>
          <w:szCs w:val="24"/>
        </w:rPr>
        <w:t>下記の事項について</w:t>
      </w:r>
      <w:r w:rsidR="004024E6">
        <w:rPr>
          <w:rFonts w:asciiTheme="minorEastAsia" w:eastAsiaTheme="minorEastAsia" w:hAnsiTheme="minorEastAsia" w:hint="eastAsia"/>
          <w:sz w:val="24"/>
          <w:szCs w:val="24"/>
        </w:rPr>
        <w:t>同意</w:t>
      </w:r>
      <w:r w:rsidR="004A51AE">
        <w:rPr>
          <w:rFonts w:asciiTheme="minorEastAsia" w:eastAsiaTheme="minorEastAsia" w:hAnsiTheme="minorEastAsia" w:hint="eastAsia"/>
          <w:sz w:val="24"/>
          <w:szCs w:val="24"/>
        </w:rPr>
        <w:t>・確認</w:t>
      </w:r>
      <w:r w:rsidR="002B5D45">
        <w:rPr>
          <w:rFonts w:asciiTheme="minorEastAsia" w:eastAsiaTheme="minorEastAsia" w:hAnsiTheme="minorEastAsia" w:hint="eastAsia"/>
          <w:sz w:val="24"/>
          <w:szCs w:val="24"/>
        </w:rPr>
        <w:t>しま</w:t>
      </w:r>
      <w:r w:rsidR="004A51AE">
        <w:rPr>
          <w:rFonts w:asciiTheme="minorEastAsia" w:eastAsiaTheme="minorEastAsia" w:hAnsiTheme="minorEastAsia" w:hint="eastAsia"/>
          <w:sz w:val="24"/>
          <w:szCs w:val="24"/>
        </w:rPr>
        <w:t>した</w:t>
      </w:r>
      <w:r w:rsidR="002B5D45">
        <w:rPr>
          <w:rFonts w:asciiTheme="minorEastAsia" w:eastAsiaTheme="minorEastAsia" w:hAnsiTheme="minorEastAsia" w:hint="eastAsia"/>
          <w:sz w:val="24"/>
          <w:szCs w:val="24"/>
        </w:rPr>
        <w:t>。</w:t>
      </w:r>
    </w:p>
    <w:p w:rsidR="00B41DE0" w:rsidRDefault="00B41DE0" w:rsidP="00B719DF">
      <w:pPr>
        <w:rPr>
          <w:rFonts w:asciiTheme="minorEastAsia" w:eastAsiaTheme="minorEastAsia" w:hAnsiTheme="minorEastAsia"/>
          <w:sz w:val="24"/>
          <w:szCs w:val="24"/>
        </w:rPr>
      </w:pPr>
    </w:p>
    <w:p w:rsidR="00C17FD3" w:rsidRPr="00291213" w:rsidRDefault="00C17FD3" w:rsidP="00FC22C1">
      <w:pPr>
        <w:wordWrap w:val="0"/>
        <w:jc w:val="right"/>
        <w:rPr>
          <w:rFonts w:asciiTheme="minorEastAsia" w:eastAsiaTheme="minorEastAsia" w:hAnsiTheme="minorEastAsia"/>
          <w:sz w:val="24"/>
          <w:szCs w:val="24"/>
          <w:u w:val="single"/>
        </w:rPr>
      </w:pPr>
      <w:r w:rsidRPr="00291213">
        <w:rPr>
          <w:rFonts w:asciiTheme="minorEastAsia" w:eastAsiaTheme="minorEastAsia" w:hAnsiTheme="minorEastAsia" w:hint="eastAsia"/>
          <w:sz w:val="24"/>
          <w:szCs w:val="24"/>
          <w:u w:val="single"/>
        </w:rPr>
        <w:t xml:space="preserve">氏　　名　　　　　　　　　　　　　　</w:t>
      </w:r>
      <w:r w:rsidR="00FC22C1">
        <w:rPr>
          <w:rFonts w:asciiTheme="minorEastAsia" w:eastAsiaTheme="minorEastAsia" w:hAnsiTheme="minorEastAsia" w:hint="eastAsia"/>
          <w:sz w:val="24"/>
          <w:szCs w:val="24"/>
          <w:u w:val="single"/>
        </w:rPr>
        <w:t xml:space="preserve">　</w:t>
      </w:r>
    </w:p>
    <w:p w:rsidR="00C17FD3" w:rsidRDefault="00C17FD3" w:rsidP="00B719DF">
      <w:pPr>
        <w:rPr>
          <w:rFonts w:asciiTheme="minorEastAsia" w:eastAsiaTheme="minorEastAsia" w:hAnsiTheme="minorEastAsia"/>
          <w:sz w:val="24"/>
          <w:szCs w:val="24"/>
        </w:rPr>
      </w:pPr>
    </w:p>
    <w:p w:rsidR="002B5D45" w:rsidRDefault="002B5D45" w:rsidP="002B5D45">
      <w:pPr>
        <w:pStyle w:val="aa"/>
      </w:pPr>
      <w:r>
        <w:rPr>
          <w:rFonts w:hint="eastAsia"/>
        </w:rPr>
        <w:t>記</w:t>
      </w:r>
    </w:p>
    <w:p w:rsidR="00374053" w:rsidRDefault="00374053" w:rsidP="003B65D9">
      <w:pPr>
        <w:pStyle w:val="a7"/>
        <w:numPr>
          <w:ilvl w:val="0"/>
          <w:numId w:val="7"/>
        </w:numPr>
        <w:ind w:leftChars="0"/>
        <w:rPr>
          <w:rFonts w:asciiTheme="minorEastAsia" w:eastAsiaTheme="minorEastAsia" w:hAnsiTheme="minorEastAsia"/>
          <w:sz w:val="24"/>
          <w:szCs w:val="24"/>
        </w:rPr>
      </w:pPr>
      <w:r w:rsidRPr="00374053">
        <w:rPr>
          <w:rFonts w:asciiTheme="minorEastAsia" w:eastAsiaTheme="minorEastAsia" w:hAnsiTheme="minorEastAsia" w:hint="eastAsia"/>
          <w:sz w:val="24"/>
          <w:szCs w:val="24"/>
        </w:rPr>
        <w:t>私は、暴力団員による不当な行為の防止等に関する法律</w:t>
      </w:r>
      <w:r w:rsidRPr="00374053">
        <w:rPr>
          <w:rFonts w:asciiTheme="minorEastAsia" w:eastAsiaTheme="minorEastAsia" w:hAnsiTheme="minorEastAsia"/>
          <w:sz w:val="24"/>
          <w:szCs w:val="24"/>
        </w:rPr>
        <w:t>(</w:t>
      </w:r>
      <w:r w:rsidRPr="00374053">
        <w:rPr>
          <w:rFonts w:asciiTheme="minorEastAsia" w:eastAsiaTheme="minorEastAsia" w:hAnsiTheme="minorEastAsia" w:hint="eastAsia"/>
          <w:sz w:val="24"/>
          <w:szCs w:val="24"/>
        </w:rPr>
        <w:t>平成</w:t>
      </w:r>
      <w:r w:rsidRPr="00374053">
        <w:rPr>
          <w:rFonts w:asciiTheme="minorEastAsia" w:eastAsiaTheme="minorEastAsia" w:hAnsiTheme="minorEastAsia"/>
          <w:sz w:val="24"/>
          <w:szCs w:val="24"/>
        </w:rPr>
        <w:t>3</w:t>
      </w:r>
      <w:r w:rsidRPr="00374053">
        <w:rPr>
          <w:rFonts w:asciiTheme="minorEastAsia" w:eastAsiaTheme="minorEastAsia" w:hAnsiTheme="minorEastAsia" w:hint="eastAsia"/>
          <w:sz w:val="24"/>
          <w:szCs w:val="24"/>
        </w:rPr>
        <w:t>年法律第</w:t>
      </w:r>
      <w:r w:rsidRPr="00374053">
        <w:rPr>
          <w:rFonts w:asciiTheme="minorEastAsia" w:eastAsiaTheme="minorEastAsia" w:hAnsiTheme="minorEastAsia"/>
          <w:sz w:val="24"/>
          <w:szCs w:val="24"/>
        </w:rPr>
        <w:t>77</w:t>
      </w:r>
      <w:r w:rsidRPr="00374053">
        <w:rPr>
          <w:rFonts w:asciiTheme="minorEastAsia" w:eastAsiaTheme="minorEastAsia" w:hAnsiTheme="minorEastAsia" w:hint="eastAsia"/>
          <w:sz w:val="24"/>
          <w:szCs w:val="24"/>
        </w:rPr>
        <w:t>号</w:t>
      </w:r>
      <w:r w:rsidRPr="00374053">
        <w:rPr>
          <w:rFonts w:asciiTheme="minorEastAsia" w:eastAsiaTheme="minorEastAsia" w:hAnsiTheme="minorEastAsia"/>
          <w:sz w:val="24"/>
          <w:szCs w:val="24"/>
        </w:rPr>
        <w:t>)</w:t>
      </w:r>
      <w:r w:rsidRPr="00374053">
        <w:rPr>
          <w:rFonts w:asciiTheme="minorEastAsia" w:eastAsiaTheme="minorEastAsia" w:hAnsiTheme="minorEastAsia" w:hint="eastAsia"/>
          <w:sz w:val="24"/>
          <w:szCs w:val="24"/>
        </w:rPr>
        <w:t>第</w:t>
      </w:r>
      <w:r w:rsidRPr="00374053">
        <w:rPr>
          <w:rFonts w:asciiTheme="minorEastAsia" w:eastAsiaTheme="minorEastAsia" w:hAnsiTheme="minorEastAsia"/>
          <w:sz w:val="24"/>
          <w:szCs w:val="24"/>
        </w:rPr>
        <w:t>2</w:t>
      </w:r>
      <w:r w:rsidRPr="00374053">
        <w:rPr>
          <w:rFonts w:asciiTheme="minorEastAsia" w:eastAsiaTheme="minorEastAsia" w:hAnsiTheme="minorEastAsia" w:hint="eastAsia"/>
          <w:sz w:val="24"/>
          <w:szCs w:val="24"/>
        </w:rPr>
        <w:t>条</w:t>
      </w:r>
      <w:r w:rsidR="003B65D9" w:rsidRPr="003B65D9">
        <w:rPr>
          <w:rFonts w:asciiTheme="minorEastAsia" w:eastAsiaTheme="minorEastAsia" w:hAnsiTheme="minorEastAsia" w:hint="eastAsia"/>
          <w:sz w:val="24"/>
          <w:szCs w:val="24"/>
        </w:rPr>
        <w:t>第</w:t>
      </w:r>
      <w:r w:rsidR="003B65D9">
        <w:rPr>
          <w:rFonts w:asciiTheme="minorEastAsia" w:eastAsiaTheme="minorEastAsia" w:hAnsiTheme="minorEastAsia"/>
          <w:sz w:val="24"/>
          <w:szCs w:val="24"/>
        </w:rPr>
        <w:t>1</w:t>
      </w:r>
      <w:r w:rsidR="003B65D9">
        <w:rPr>
          <w:rFonts w:asciiTheme="minorEastAsia" w:eastAsiaTheme="minorEastAsia" w:hAnsiTheme="minorEastAsia" w:hint="eastAsia"/>
          <w:sz w:val="24"/>
          <w:szCs w:val="24"/>
        </w:rPr>
        <w:t>項</w:t>
      </w:r>
      <w:r w:rsidRPr="00374053">
        <w:rPr>
          <w:rFonts w:asciiTheme="minorEastAsia" w:eastAsiaTheme="minorEastAsia" w:hAnsiTheme="minorEastAsia" w:hint="eastAsia"/>
          <w:sz w:val="24"/>
          <w:szCs w:val="24"/>
        </w:rPr>
        <w:t>第</w:t>
      </w:r>
      <w:r w:rsidRPr="00374053">
        <w:rPr>
          <w:rFonts w:asciiTheme="minorEastAsia" w:eastAsiaTheme="minorEastAsia" w:hAnsiTheme="minorEastAsia"/>
          <w:sz w:val="24"/>
          <w:szCs w:val="24"/>
        </w:rPr>
        <w:t>2</w:t>
      </w:r>
      <w:r w:rsidRPr="00374053">
        <w:rPr>
          <w:rFonts w:asciiTheme="minorEastAsia" w:eastAsiaTheme="minorEastAsia" w:hAnsiTheme="minorEastAsia" w:hint="eastAsia"/>
          <w:sz w:val="24"/>
          <w:szCs w:val="24"/>
        </w:rPr>
        <w:t>号に規定する暴力団</w:t>
      </w:r>
      <w:r w:rsidR="00F83D89">
        <w:rPr>
          <w:rFonts w:asciiTheme="minorEastAsia" w:eastAsiaTheme="minorEastAsia" w:hAnsiTheme="minorEastAsia" w:hint="eastAsia"/>
          <w:sz w:val="24"/>
          <w:szCs w:val="24"/>
        </w:rPr>
        <w:t>若</w:t>
      </w:r>
      <w:r w:rsidRPr="00374053">
        <w:rPr>
          <w:rFonts w:asciiTheme="minorEastAsia" w:eastAsiaTheme="minorEastAsia" w:hAnsiTheme="minorEastAsia" w:hint="eastAsia"/>
          <w:sz w:val="24"/>
          <w:szCs w:val="24"/>
        </w:rPr>
        <w:t>しくは</w:t>
      </w:r>
      <w:r w:rsidR="003B65D9">
        <w:rPr>
          <w:rFonts w:asciiTheme="minorEastAsia" w:eastAsiaTheme="minorEastAsia" w:hAnsiTheme="minorEastAsia" w:hint="eastAsia"/>
          <w:sz w:val="24"/>
          <w:szCs w:val="24"/>
        </w:rPr>
        <w:t>同項</w:t>
      </w:r>
      <w:r w:rsidRPr="00374053">
        <w:rPr>
          <w:rFonts w:asciiTheme="minorEastAsia" w:eastAsiaTheme="minorEastAsia" w:hAnsiTheme="minorEastAsia" w:hint="eastAsia"/>
          <w:sz w:val="24"/>
          <w:szCs w:val="24"/>
        </w:rPr>
        <w:t>第</w:t>
      </w:r>
      <w:r w:rsidRPr="00374053">
        <w:rPr>
          <w:rFonts w:asciiTheme="minorEastAsia" w:eastAsiaTheme="minorEastAsia" w:hAnsiTheme="minorEastAsia"/>
          <w:sz w:val="24"/>
          <w:szCs w:val="24"/>
        </w:rPr>
        <w:t>6</w:t>
      </w:r>
      <w:r w:rsidRPr="00374053">
        <w:rPr>
          <w:rFonts w:asciiTheme="minorEastAsia" w:eastAsiaTheme="minorEastAsia" w:hAnsiTheme="minorEastAsia" w:hint="eastAsia"/>
          <w:sz w:val="24"/>
          <w:szCs w:val="24"/>
        </w:rPr>
        <w:t>号に規定する暴力団員又はそれらと密接な関係を有している者では</w:t>
      </w:r>
      <w:r w:rsidR="004A51AE">
        <w:rPr>
          <w:rFonts w:asciiTheme="minorEastAsia" w:eastAsiaTheme="minorEastAsia" w:hAnsiTheme="minorEastAsia" w:hint="eastAsia"/>
          <w:sz w:val="24"/>
          <w:szCs w:val="24"/>
        </w:rPr>
        <w:t>ありません</w:t>
      </w:r>
      <w:r w:rsidRPr="00374053">
        <w:rPr>
          <w:rFonts w:asciiTheme="minorEastAsia" w:eastAsiaTheme="minorEastAsia" w:hAnsiTheme="minorEastAsia" w:hint="eastAsia"/>
          <w:sz w:val="24"/>
          <w:szCs w:val="24"/>
        </w:rPr>
        <w:t>。</w:t>
      </w:r>
    </w:p>
    <w:p w:rsidR="00770773" w:rsidRPr="003B65D9" w:rsidRDefault="00770773" w:rsidP="00770773">
      <w:pPr>
        <w:rPr>
          <w:rFonts w:asciiTheme="minorEastAsia" w:eastAsiaTheme="minorEastAsia" w:hAnsiTheme="minorEastAsia"/>
          <w:sz w:val="24"/>
          <w:szCs w:val="24"/>
        </w:rPr>
      </w:pPr>
    </w:p>
    <w:p w:rsidR="005D3ED6" w:rsidRDefault="00FD62BF" w:rsidP="007A2B77">
      <w:pPr>
        <w:pStyle w:val="a7"/>
        <w:numPr>
          <w:ilvl w:val="0"/>
          <w:numId w:val="7"/>
        </w:numPr>
        <w:ind w:leftChars="0"/>
        <w:rPr>
          <w:rFonts w:asciiTheme="minorEastAsia" w:eastAsiaTheme="minorEastAsia" w:hAnsiTheme="minorEastAsia"/>
          <w:sz w:val="24"/>
          <w:szCs w:val="24"/>
        </w:rPr>
      </w:pPr>
      <w:r w:rsidRPr="00967517">
        <w:rPr>
          <w:rFonts w:ascii="ＭＳ 明朝" w:hAnsi="ＭＳ 明朝" w:hint="eastAsia"/>
          <w:sz w:val="24"/>
          <w:szCs w:val="24"/>
        </w:rPr>
        <w:t>契約交渉の方法について間接型を選択した場合は、</w:t>
      </w:r>
      <w:r w:rsidR="00B719DF" w:rsidRPr="005D3ED6">
        <w:rPr>
          <w:rFonts w:asciiTheme="minorEastAsia" w:eastAsiaTheme="minorEastAsia" w:hAnsiTheme="minorEastAsia" w:hint="eastAsia"/>
          <w:sz w:val="24"/>
          <w:szCs w:val="24"/>
        </w:rPr>
        <w:t>私の住所・氏名・電話番号等の連絡先を</w:t>
      </w:r>
      <w:r w:rsidR="005C51C6">
        <w:rPr>
          <w:rFonts w:asciiTheme="minorEastAsia" w:eastAsiaTheme="minorEastAsia" w:hAnsiTheme="minorEastAsia" w:hint="eastAsia"/>
          <w:sz w:val="24"/>
          <w:szCs w:val="24"/>
        </w:rPr>
        <w:t>仲介</w:t>
      </w:r>
      <w:r w:rsidR="00B719DF" w:rsidRPr="005D3ED6">
        <w:rPr>
          <w:rFonts w:asciiTheme="minorEastAsia" w:eastAsiaTheme="minorEastAsia" w:hAnsiTheme="minorEastAsia" w:hint="eastAsia"/>
          <w:sz w:val="24"/>
          <w:szCs w:val="24"/>
        </w:rPr>
        <w:t>を行う</w:t>
      </w:r>
      <w:r w:rsidR="007A2B77" w:rsidRPr="007A2B77">
        <w:rPr>
          <w:rFonts w:asciiTheme="minorEastAsia" w:eastAsiaTheme="minorEastAsia" w:hAnsiTheme="minorEastAsia" w:hint="eastAsia"/>
          <w:sz w:val="24"/>
          <w:szCs w:val="24"/>
        </w:rPr>
        <w:t>宅建業者</w:t>
      </w:r>
      <w:r w:rsidR="00B719DF" w:rsidRPr="005D3ED6">
        <w:rPr>
          <w:rFonts w:asciiTheme="minorEastAsia" w:eastAsiaTheme="minorEastAsia" w:hAnsiTheme="minorEastAsia" w:hint="eastAsia"/>
          <w:sz w:val="24"/>
          <w:szCs w:val="24"/>
        </w:rPr>
        <w:t>へ通知することに同意します。</w:t>
      </w:r>
    </w:p>
    <w:p w:rsidR="00770773" w:rsidRPr="00770773" w:rsidRDefault="00770773" w:rsidP="00770773">
      <w:pPr>
        <w:pStyle w:val="a7"/>
        <w:rPr>
          <w:rFonts w:asciiTheme="minorEastAsia" w:eastAsiaTheme="minorEastAsia" w:hAnsiTheme="minorEastAsia"/>
          <w:sz w:val="24"/>
          <w:szCs w:val="24"/>
        </w:rPr>
      </w:pPr>
    </w:p>
    <w:p w:rsidR="00B719DF" w:rsidRDefault="00E84D4F" w:rsidP="0094090A">
      <w:pPr>
        <w:pStyle w:val="a7"/>
        <w:numPr>
          <w:ilvl w:val="0"/>
          <w:numId w:val="7"/>
        </w:numPr>
        <w:ind w:leftChars="0"/>
        <w:rPr>
          <w:rFonts w:asciiTheme="minorEastAsia" w:eastAsiaTheme="minorEastAsia" w:hAnsiTheme="minorEastAsia"/>
          <w:sz w:val="24"/>
          <w:szCs w:val="24"/>
        </w:rPr>
      </w:pPr>
      <w:r w:rsidRPr="005D3ED6">
        <w:rPr>
          <w:rFonts w:asciiTheme="minorEastAsia" w:eastAsiaTheme="minorEastAsia" w:hAnsiTheme="minorEastAsia" w:hint="eastAsia"/>
          <w:sz w:val="24"/>
          <w:szCs w:val="24"/>
        </w:rPr>
        <w:t>間接型</w:t>
      </w:r>
      <w:r w:rsidR="00FD62BF">
        <w:rPr>
          <w:rFonts w:asciiTheme="minorEastAsia" w:eastAsiaTheme="minorEastAsia" w:hAnsiTheme="minorEastAsia" w:hint="eastAsia"/>
          <w:sz w:val="24"/>
          <w:szCs w:val="24"/>
        </w:rPr>
        <w:t>の</w:t>
      </w:r>
      <w:r w:rsidRPr="005D3ED6">
        <w:rPr>
          <w:rFonts w:asciiTheme="minorEastAsia" w:eastAsiaTheme="minorEastAsia" w:hAnsiTheme="minorEastAsia" w:hint="eastAsia"/>
          <w:sz w:val="24"/>
          <w:szCs w:val="24"/>
        </w:rPr>
        <w:t>場合</w:t>
      </w:r>
      <w:r w:rsidR="005D3ED6">
        <w:rPr>
          <w:rFonts w:asciiTheme="minorEastAsia" w:eastAsiaTheme="minorEastAsia" w:hAnsiTheme="minorEastAsia" w:hint="eastAsia"/>
          <w:sz w:val="24"/>
          <w:szCs w:val="24"/>
        </w:rPr>
        <w:t>は、</w:t>
      </w:r>
      <w:r w:rsidR="005D3ED6" w:rsidRPr="005D3ED6">
        <w:rPr>
          <w:rFonts w:asciiTheme="minorEastAsia" w:eastAsiaTheme="minorEastAsia" w:hAnsiTheme="minorEastAsia" w:hint="eastAsia"/>
          <w:sz w:val="24"/>
          <w:szCs w:val="24"/>
        </w:rPr>
        <w:t>本宮市と</w:t>
      </w:r>
      <w:r w:rsidR="0094090A" w:rsidRPr="0094090A">
        <w:rPr>
          <w:rFonts w:asciiTheme="minorEastAsia" w:eastAsiaTheme="minorEastAsia" w:hAnsiTheme="minorEastAsia" w:hint="eastAsia"/>
          <w:sz w:val="24"/>
          <w:szCs w:val="24"/>
        </w:rPr>
        <w:t>空き家等対策の推進に関する協定</w:t>
      </w:r>
      <w:r w:rsidR="005D3ED6" w:rsidRPr="005D3ED6">
        <w:rPr>
          <w:rFonts w:asciiTheme="minorEastAsia" w:eastAsiaTheme="minorEastAsia" w:hAnsiTheme="minorEastAsia" w:hint="eastAsia"/>
          <w:sz w:val="24"/>
          <w:szCs w:val="24"/>
        </w:rPr>
        <w:t>を締結している宅建協会</w:t>
      </w:r>
      <w:r w:rsidR="00714766">
        <w:rPr>
          <w:rFonts w:asciiTheme="minorEastAsia" w:eastAsiaTheme="minorEastAsia" w:hAnsiTheme="minorEastAsia" w:hint="eastAsia"/>
          <w:sz w:val="24"/>
          <w:szCs w:val="24"/>
        </w:rPr>
        <w:t>への仲介を依頼すること。また、</w:t>
      </w:r>
      <w:r w:rsidR="001D72E4" w:rsidRPr="00714766">
        <w:rPr>
          <w:rFonts w:asciiTheme="minorEastAsia" w:eastAsiaTheme="minorEastAsia" w:hAnsiTheme="minorEastAsia" w:hint="eastAsia"/>
          <w:sz w:val="24"/>
          <w:szCs w:val="24"/>
        </w:rPr>
        <w:t>空き家バンク物件登録カード（様式第２号）</w:t>
      </w:r>
      <w:r w:rsidR="005C51C6" w:rsidRPr="00714766">
        <w:rPr>
          <w:rFonts w:asciiTheme="minorEastAsia" w:eastAsiaTheme="minorEastAsia" w:hAnsiTheme="minorEastAsia" w:hint="eastAsia"/>
          <w:sz w:val="24"/>
          <w:szCs w:val="24"/>
        </w:rPr>
        <w:t>の情報を</w:t>
      </w:r>
      <w:r w:rsidR="006D569E" w:rsidRPr="00714766">
        <w:rPr>
          <w:rFonts w:asciiTheme="minorEastAsia" w:eastAsiaTheme="minorEastAsia" w:hAnsiTheme="minorEastAsia" w:hint="eastAsia"/>
          <w:sz w:val="24"/>
          <w:szCs w:val="24"/>
        </w:rPr>
        <w:t>宅建協会に</w:t>
      </w:r>
      <w:r w:rsidR="005C51C6" w:rsidRPr="00714766">
        <w:rPr>
          <w:rFonts w:asciiTheme="minorEastAsia" w:eastAsiaTheme="minorEastAsia" w:hAnsiTheme="minorEastAsia" w:hint="eastAsia"/>
          <w:sz w:val="24"/>
          <w:szCs w:val="24"/>
        </w:rPr>
        <w:t>通知することに同意します。</w:t>
      </w:r>
    </w:p>
    <w:p w:rsidR="00770773" w:rsidRPr="00770773" w:rsidRDefault="00770773" w:rsidP="00770773">
      <w:pPr>
        <w:pStyle w:val="a7"/>
        <w:rPr>
          <w:rFonts w:asciiTheme="minorEastAsia" w:eastAsiaTheme="minorEastAsia" w:hAnsiTheme="minorEastAsia"/>
          <w:sz w:val="24"/>
          <w:szCs w:val="24"/>
        </w:rPr>
      </w:pPr>
    </w:p>
    <w:p w:rsidR="00374053" w:rsidRDefault="00374053" w:rsidP="007A2B77">
      <w:pPr>
        <w:pStyle w:val="a7"/>
        <w:numPr>
          <w:ilvl w:val="0"/>
          <w:numId w:val="7"/>
        </w:numPr>
        <w:ind w:leftChars="0"/>
        <w:rPr>
          <w:rFonts w:asciiTheme="minorEastAsia" w:eastAsiaTheme="minorEastAsia" w:hAnsiTheme="minorEastAsia"/>
          <w:sz w:val="24"/>
          <w:szCs w:val="24"/>
        </w:rPr>
      </w:pPr>
      <w:r w:rsidRPr="00374053">
        <w:rPr>
          <w:rFonts w:asciiTheme="minorEastAsia" w:eastAsiaTheme="minorEastAsia" w:hAnsiTheme="minorEastAsia" w:hint="eastAsia"/>
          <w:sz w:val="24"/>
          <w:szCs w:val="24"/>
        </w:rPr>
        <w:t>宅建協会へ</w:t>
      </w:r>
      <w:r>
        <w:rPr>
          <w:rFonts w:asciiTheme="minorEastAsia" w:eastAsiaTheme="minorEastAsia" w:hAnsiTheme="minorEastAsia" w:hint="eastAsia"/>
          <w:sz w:val="24"/>
          <w:szCs w:val="24"/>
        </w:rPr>
        <w:t>仲介を</w:t>
      </w:r>
      <w:r w:rsidRPr="00374053">
        <w:rPr>
          <w:rFonts w:asciiTheme="minorEastAsia" w:eastAsiaTheme="minorEastAsia" w:hAnsiTheme="minorEastAsia" w:hint="eastAsia"/>
          <w:sz w:val="24"/>
          <w:szCs w:val="24"/>
        </w:rPr>
        <w:t>依頼し</w:t>
      </w:r>
      <w:r w:rsidR="00677F85" w:rsidRPr="00677F85">
        <w:rPr>
          <w:rFonts w:asciiTheme="minorEastAsia" w:eastAsiaTheme="minorEastAsia" w:hAnsiTheme="minorEastAsia" w:hint="eastAsia"/>
          <w:sz w:val="24"/>
          <w:szCs w:val="24"/>
        </w:rPr>
        <w:t>賃借・売買</w:t>
      </w:r>
      <w:r w:rsidR="00677F85">
        <w:rPr>
          <w:rFonts w:asciiTheme="minorEastAsia" w:eastAsiaTheme="minorEastAsia" w:hAnsiTheme="minorEastAsia" w:hint="eastAsia"/>
          <w:sz w:val="24"/>
          <w:szCs w:val="24"/>
        </w:rPr>
        <w:t>の契約が成立したときは、法令に基づく報酬の範囲内において、</w:t>
      </w:r>
      <w:r w:rsidR="00D135DC" w:rsidRPr="00D135DC">
        <w:rPr>
          <w:rFonts w:asciiTheme="minorEastAsia" w:eastAsiaTheme="minorEastAsia" w:hAnsiTheme="minorEastAsia" w:hint="eastAsia"/>
          <w:sz w:val="24"/>
          <w:szCs w:val="24"/>
        </w:rPr>
        <w:t>仲介を行</w:t>
      </w:r>
      <w:r w:rsidR="00D135DC">
        <w:rPr>
          <w:rFonts w:asciiTheme="minorEastAsia" w:eastAsiaTheme="minorEastAsia" w:hAnsiTheme="minorEastAsia" w:hint="eastAsia"/>
          <w:sz w:val="24"/>
          <w:szCs w:val="24"/>
        </w:rPr>
        <w:t>った</w:t>
      </w:r>
      <w:r w:rsidR="007A2B77" w:rsidRPr="007A2B77">
        <w:rPr>
          <w:rFonts w:asciiTheme="minorEastAsia" w:eastAsiaTheme="minorEastAsia" w:hAnsiTheme="minorEastAsia" w:hint="eastAsia"/>
          <w:sz w:val="24"/>
          <w:szCs w:val="24"/>
        </w:rPr>
        <w:t>宅建業者</w:t>
      </w:r>
      <w:r w:rsidR="00677F85">
        <w:rPr>
          <w:rFonts w:asciiTheme="minorEastAsia" w:eastAsiaTheme="minorEastAsia" w:hAnsiTheme="minorEastAsia" w:hint="eastAsia"/>
          <w:sz w:val="24"/>
          <w:szCs w:val="24"/>
        </w:rPr>
        <w:t>に報酬を支払います。</w:t>
      </w:r>
    </w:p>
    <w:p w:rsidR="00770773" w:rsidRPr="00770773" w:rsidRDefault="00770773" w:rsidP="00770773">
      <w:pPr>
        <w:pStyle w:val="a7"/>
        <w:rPr>
          <w:rFonts w:asciiTheme="minorEastAsia" w:eastAsiaTheme="minorEastAsia" w:hAnsiTheme="minorEastAsia"/>
          <w:sz w:val="24"/>
          <w:szCs w:val="24"/>
        </w:rPr>
      </w:pPr>
    </w:p>
    <w:p w:rsidR="007A2B77" w:rsidRDefault="007A2B77" w:rsidP="007A2B77">
      <w:pPr>
        <w:pStyle w:val="a7"/>
        <w:numPr>
          <w:ilvl w:val="0"/>
          <w:numId w:val="7"/>
        </w:numPr>
        <w:ind w:leftChars="0"/>
        <w:rPr>
          <w:rFonts w:asciiTheme="minorEastAsia" w:eastAsiaTheme="minorEastAsia" w:hAnsiTheme="minorEastAsia"/>
          <w:sz w:val="24"/>
          <w:szCs w:val="24"/>
        </w:rPr>
      </w:pPr>
      <w:r w:rsidRPr="007A2B77">
        <w:rPr>
          <w:rFonts w:asciiTheme="minorEastAsia" w:eastAsiaTheme="minorEastAsia" w:hAnsiTheme="minorEastAsia" w:hint="eastAsia"/>
          <w:sz w:val="24"/>
          <w:szCs w:val="24"/>
        </w:rPr>
        <w:t>もとみや空き家バンク登録の有効期限は２年間とし、所有者等が</w:t>
      </w:r>
      <w:r w:rsidR="0094090A">
        <w:rPr>
          <w:rFonts w:asciiTheme="minorEastAsia" w:eastAsiaTheme="minorEastAsia" w:hAnsiTheme="minorEastAsia" w:hint="eastAsia"/>
          <w:sz w:val="24"/>
          <w:szCs w:val="24"/>
        </w:rPr>
        <w:t>延長の申出</w:t>
      </w:r>
      <w:r w:rsidRPr="007A2B77">
        <w:rPr>
          <w:rFonts w:asciiTheme="minorEastAsia" w:eastAsiaTheme="minorEastAsia" w:hAnsiTheme="minorEastAsia" w:hint="eastAsia"/>
          <w:sz w:val="24"/>
          <w:szCs w:val="24"/>
        </w:rPr>
        <w:t>を行わない場合は、登録を取り消す</w:t>
      </w:r>
      <w:r w:rsidR="0094090A">
        <w:rPr>
          <w:rFonts w:asciiTheme="minorEastAsia" w:eastAsiaTheme="minorEastAsia" w:hAnsiTheme="minorEastAsia" w:hint="eastAsia"/>
          <w:sz w:val="24"/>
          <w:szCs w:val="24"/>
        </w:rPr>
        <w:t>ことに同意します</w:t>
      </w:r>
      <w:r w:rsidRPr="007A2B77">
        <w:rPr>
          <w:rFonts w:asciiTheme="minorEastAsia" w:eastAsiaTheme="minorEastAsia" w:hAnsiTheme="minorEastAsia" w:hint="eastAsia"/>
          <w:sz w:val="24"/>
          <w:szCs w:val="24"/>
        </w:rPr>
        <w:t>。</w:t>
      </w:r>
    </w:p>
    <w:p w:rsidR="00770773" w:rsidRPr="0094090A" w:rsidRDefault="00770773" w:rsidP="00770773">
      <w:pPr>
        <w:pStyle w:val="a7"/>
        <w:rPr>
          <w:rFonts w:asciiTheme="minorEastAsia" w:eastAsiaTheme="minorEastAsia" w:hAnsiTheme="minorEastAsia"/>
          <w:sz w:val="24"/>
          <w:szCs w:val="24"/>
        </w:rPr>
      </w:pPr>
    </w:p>
    <w:p w:rsidR="006D569E" w:rsidRDefault="006D569E" w:rsidP="007A2B77">
      <w:pPr>
        <w:pStyle w:val="a7"/>
        <w:numPr>
          <w:ilvl w:val="0"/>
          <w:numId w:val="7"/>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空き家バンク物件登録カード（様式第２号）に記載する事項のうち、所有者等の個人情報を除いて、市が運営する空き家バンクサイト</w:t>
      </w:r>
      <w:r w:rsidR="00F83D89">
        <w:rPr>
          <w:rFonts w:asciiTheme="minorEastAsia" w:eastAsiaTheme="minorEastAsia" w:hAnsiTheme="minorEastAsia" w:hint="eastAsia"/>
          <w:sz w:val="24"/>
          <w:szCs w:val="24"/>
        </w:rPr>
        <w:t>及び全国版空き家バンク</w:t>
      </w:r>
      <w:r>
        <w:rPr>
          <w:rFonts w:asciiTheme="minorEastAsia" w:eastAsiaTheme="minorEastAsia" w:hAnsiTheme="minorEastAsia" w:hint="eastAsia"/>
          <w:sz w:val="24"/>
          <w:szCs w:val="24"/>
        </w:rPr>
        <w:t>に公開</w:t>
      </w:r>
      <w:r w:rsidR="00C14092">
        <w:rPr>
          <w:rFonts w:asciiTheme="minorEastAsia" w:eastAsiaTheme="minorEastAsia" w:hAnsiTheme="minorEastAsia" w:hint="eastAsia"/>
          <w:sz w:val="24"/>
          <w:szCs w:val="24"/>
        </w:rPr>
        <w:t>することに同意</w:t>
      </w:r>
      <w:r>
        <w:rPr>
          <w:rFonts w:asciiTheme="minorEastAsia" w:eastAsiaTheme="minorEastAsia" w:hAnsiTheme="minorEastAsia" w:hint="eastAsia"/>
          <w:sz w:val="24"/>
          <w:szCs w:val="24"/>
        </w:rPr>
        <w:t>します。</w:t>
      </w:r>
    </w:p>
    <w:p w:rsidR="00770773" w:rsidRPr="00F83D89" w:rsidRDefault="00770773" w:rsidP="00770773">
      <w:pPr>
        <w:pStyle w:val="a7"/>
        <w:rPr>
          <w:rFonts w:asciiTheme="minorEastAsia" w:eastAsiaTheme="minorEastAsia" w:hAnsiTheme="minorEastAsia"/>
          <w:sz w:val="24"/>
          <w:szCs w:val="24"/>
        </w:rPr>
      </w:pPr>
    </w:p>
    <w:p w:rsidR="00B719DF" w:rsidRDefault="00A0542A" w:rsidP="00B51F38">
      <w:pPr>
        <w:pStyle w:val="a7"/>
        <w:numPr>
          <w:ilvl w:val="0"/>
          <w:numId w:val="7"/>
        </w:numPr>
        <w:ind w:leftChars="0"/>
        <w:rPr>
          <w:rFonts w:asciiTheme="minorEastAsia" w:eastAsiaTheme="minorEastAsia" w:hAnsiTheme="minorEastAsia"/>
          <w:sz w:val="24"/>
          <w:szCs w:val="24"/>
        </w:rPr>
      </w:pPr>
      <w:r w:rsidRPr="00B51F38">
        <w:rPr>
          <w:rFonts w:asciiTheme="minorEastAsia" w:eastAsiaTheme="minorEastAsia" w:hAnsiTheme="minorEastAsia" w:hint="eastAsia"/>
          <w:sz w:val="24"/>
          <w:szCs w:val="24"/>
        </w:rPr>
        <w:t>契約交渉等</w:t>
      </w:r>
      <w:r w:rsidR="00B719DF" w:rsidRPr="00B51F38">
        <w:rPr>
          <w:rFonts w:asciiTheme="minorEastAsia" w:eastAsiaTheme="minorEastAsia" w:hAnsiTheme="minorEastAsia" w:hint="eastAsia"/>
          <w:sz w:val="24"/>
          <w:szCs w:val="24"/>
        </w:rPr>
        <w:t>を通して得られた情報については、私自身が目的に従って利用し、決して他の目的で使うことはありません。</w:t>
      </w:r>
    </w:p>
    <w:p w:rsidR="00770773" w:rsidRPr="00770773" w:rsidRDefault="00770773" w:rsidP="00770773">
      <w:pPr>
        <w:pStyle w:val="a7"/>
        <w:rPr>
          <w:rFonts w:asciiTheme="minorEastAsia" w:eastAsiaTheme="minorEastAsia" w:hAnsiTheme="minorEastAsia"/>
          <w:sz w:val="24"/>
          <w:szCs w:val="24"/>
        </w:rPr>
      </w:pPr>
    </w:p>
    <w:p w:rsidR="00B51F38" w:rsidRDefault="00B51F38" w:rsidP="00B51F38">
      <w:pPr>
        <w:pStyle w:val="a7"/>
        <w:numPr>
          <w:ilvl w:val="0"/>
          <w:numId w:val="7"/>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市</w:t>
      </w:r>
      <w:r w:rsidRPr="00B51F38">
        <w:rPr>
          <w:rFonts w:asciiTheme="minorEastAsia" w:eastAsiaTheme="minorEastAsia" w:hAnsiTheme="minorEastAsia" w:hint="eastAsia"/>
          <w:sz w:val="24"/>
          <w:szCs w:val="24"/>
        </w:rPr>
        <w:t>は、所有者等と利用希望者間で行う物件の賃借・売買</w:t>
      </w:r>
      <w:r>
        <w:rPr>
          <w:rFonts w:asciiTheme="minorEastAsia" w:eastAsiaTheme="minorEastAsia" w:hAnsiTheme="minorEastAsia" w:hint="eastAsia"/>
          <w:sz w:val="24"/>
          <w:szCs w:val="24"/>
        </w:rPr>
        <w:t>等</w:t>
      </w:r>
      <w:r w:rsidRPr="00B51F38">
        <w:rPr>
          <w:rFonts w:asciiTheme="minorEastAsia" w:eastAsiaTheme="minorEastAsia" w:hAnsiTheme="minorEastAsia" w:hint="eastAsia"/>
          <w:sz w:val="24"/>
          <w:szCs w:val="24"/>
        </w:rPr>
        <w:t>に関する交渉</w:t>
      </w:r>
      <w:r>
        <w:rPr>
          <w:rFonts w:asciiTheme="minorEastAsia" w:eastAsiaTheme="minorEastAsia" w:hAnsiTheme="minorEastAsia" w:hint="eastAsia"/>
          <w:sz w:val="24"/>
          <w:szCs w:val="24"/>
        </w:rPr>
        <w:t>・</w:t>
      </w:r>
      <w:r w:rsidRPr="00B51F38">
        <w:rPr>
          <w:rFonts w:asciiTheme="minorEastAsia" w:eastAsiaTheme="minorEastAsia" w:hAnsiTheme="minorEastAsia" w:hint="eastAsia"/>
          <w:sz w:val="24"/>
          <w:szCs w:val="24"/>
        </w:rPr>
        <w:t>契約等に関しての仲介行為は</w:t>
      </w:r>
      <w:r w:rsidR="00C14092">
        <w:rPr>
          <w:rFonts w:asciiTheme="minorEastAsia" w:eastAsiaTheme="minorEastAsia" w:hAnsiTheme="minorEastAsia" w:hint="eastAsia"/>
          <w:sz w:val="24"/>
          <w:szCs w:val="24"/>
        </w:rPr>
        <w:t>行わないことに同意します。</w:t>
      </w:r>
    </w:p>
    <w:p w:rsidR="00770773" w:rsidRPr="00770773" w:rsidRDefault="00770773" w:rsidP="00770773">
      <w:pPr>
        <w:pStyle w:val="a7"/>
        <w:rPr>
          <w:rFonts w:asciiTheme="minorEastAsia" w:eastAsiaTheme="minorEastAsia" w:hAnsiTheme="minorEastAsia"/>
          <w:sz w:val="24"/>
          <w:szCs w:val="24"/>
        </w:rPr>
      </w:pPr>
    </w:p>
    <w:p w:rsidR="00AF1A52" w:rsidRPr="000362EB" w:rsidRDefault="00E24895" w:rsidP="000362EB">
      <w:pPr>
        <w:pStyle w:val="a7"/>
        <w:numPr>
          <w:ilvl w:val="0"/>
          <w:numId w:val="7"/>
        </w:numPr>
        <w:spacing w:line="320" w:lineRule="exact"/>
        <w:ind w:leftChars="1" w:left="710" w:hangingChars="295" w:hanging="708"/>
        <w:rPr>
          <w:sz w:val="24"/>
          <w:szCs w:val="24"/>
        </w:rPr>
      </w:pPr>
      <w:r w:rsidRPr="000362EB">
        <w:rPr>
          <w:rFonts w:asciiTheme="minorEastAsia" w:eastAsiaTheme="minorEastAsia" w:hAnsiTheme="minorEastAsia" w:hint="eastAsia"/>
          <w:sz w:val="24"/>
          <w:szCs w:val="24"/>
        </w:rPr>
        <w:t>物件の交渉、契約及び管理に係るトラブルその他損害が発生した場合は、</w:t>
      </w:r>
      <w:r w:rsidR="00B719DF" w:rsidRPr="000362EB">
        <w:rPr>
          <w:rFonts w:asciiTheme="minorEastAsia" w:eastAsiaTheme="minorEastAsia" w:hAnsiTheme="minorEastAsia" w:hint="eastAsia"/>
          <w:sz w:val="24"/>
          <w:szCs w:val="24"/>
        </w:rPr>
        <w:t>当事者間で解決</w:t>
      </w:r>
      <w:r w:rsidRPr="000362EB">
        <w:rPr>
          <w:rFonts w:asciiTheme="minorEastAsia" w:eastAsiaTheme="minorEastAsia" w:hAnsiTheme="minorEastAsia" w:hint="eastAsia"/>
          <w:sz w:val="24"/>
          <w:szCs w:val="24"/>
        </w:rPr>
        <w:t>にあたり</w:t>
      </w:r>
      <w:r w:rsidR="00B719DF" w:rsidRPr="000362EB">
        <w:rPr>
          <w:rFonts w:asciiTheme="minorEastAsia" w:eastAsiaTheme="minorEastAsia" w:hAnsiTheme="minorEastAsia" w:hint="eastAsia"/>
          <w:sz w:val="24"/>
          <w:szCs w:val="24"/>
        </w:rPr>
        <w:t>、市</w:t>
      </w:r>
      <w:r w:rsidRPr="000362EB">
        <w:rPr>
          <w:rFonts w:asciiTheme="minorEastAsia" w:eastAsiaTheme="minorEastAsia" w:hAnsiTheme="minorEastAsia" w:hint="eastAsia"/>
          <w:sz w:val="24"/>
          <w:szCs w:val="24"/>
        </w:rPr>
        <w:t>には責任を追及しません。</w:t>
      </w:r>
    </w:p>
    <w:sectPr w:rsidR="00AF1A52" w:rsidRPr="000362EB" w:rsidSect="000362EB">
      <w:pgSz w:w="11906" w:h="16838"/>
      <w:pgMar w:top="1134" w:right="1134" w:bottom="1134" w:left="1134"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C8D" w:rsidRDefault="00356C8D" w:rsidP="0051255C">
      <w:r>
        <w:separator/>
      </w:r>
    </w:p>
  </w:endnote>
  <w:endnote w:type="continuationSeparator" w:id="0">
    <w:p w:rsidR="00356C8D" w:rsidRDefault="00356C8D" w:rsidP="0051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C8D" w:rsidRDefault="00356C8D" w:rsidP="0051255C">
      <w:r>
        <w:separator/>
      </w:r>
    </w:p>
  </w:footnote>
  <w:footnote w:type="continuationSeparator" w:id="0">
    <w:p w:rsidR="00356C8D" w:rsidRDefault="00356C8D" w:rsidP="00512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43B3C"/>
    <w:multiLevelType w:val="hybridMultilevel"/>
    <w:tmpl w:val="F5F8E76E"/>
    <w:lvl w:ilvl="0" w:tplc="2FDC55B2">
      <w:start w:val="1"/>
      <w:numFmt w:val="decimalEnclosedCircle"/>
      <w:lvlText w:val="%1"/>
      <w:lvlJc w:val="left"/>
      <w:pPr>
        <w:ind w:left="600" w:hanging="360"/>
      </w:pPr>
      <w:rPr>
        <w:rFonts w:cs="Times New Roman" w:hint="default"/>
        <w:u w:val="none"/>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1FD03613"/>
    <w:multiLevelType w:val="hybridMultilevel"/>
    <w:tmpl w:val="331E4C1C"/>
    <w:lvl w:ilvl="0" w:tplc="5FC45C6C">
      <w:numFmt w:val="bullet"/>
      <w:lvlText w:val="・"/>
      <w:lvlJc w:val="left"/>
      <w:pPr>
        <w:ind w:left="570" w:hanging="360"/>
      </w:pPr>
      <w:rPr>
        <w:rFonts w:ascii="ＭＳ 明朝" w:eastAsia="ＭＳ 明朝" w:hAnsi="ＭＳ 明朝"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64320C6"/>
    <w:multiLevelType w:val="hybridMultilevel"/>
    <w:tmpl w:val="AD3EC33E"/>
    <w:lvl w:ilvl="0" w:tplc="CFDE1406">
      <w:start w:val="2"/>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3" w15:restartNumberingAfterBreak="0">
    <w:nsid w:val="3FF840CA"/>
    <w:multiLevelType w:val="hybridMultilevel"/>
    <w:tmpl w:val="6B2C03F6"/>
    <w:lvl w:ilvl="0" w:tplc="5FDCFB58">
      <w:start w:val="1"/>
      <w:numFmt w:val="decimalEnclosedCircle"/>
      <w:lvlText w:val="%1"/>
      <w:lvlJc w:val="left"/>
      <w:pPr>
        <w:ind w:left="600" w:hanging="360"/>
      </w:pPr>
      <w:rPr>
        <w:rFonts w:ascii="Century" w:eastAsia="ＭＳ 明朝" w:hAnsi="Century"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442D2F19"/>
    <w:multiLevelType w:val="hybridMultilevel"/>
    <w:tmpl w:val="8B32894A"/>
    <w:lvl w:ilvl="0" w:tplc="B5C00C42">
      <w:start w:val="1"/>
      <w:numFmt w:val="decimalEnclosedCircle"/>
      <w:lvlText w:val="%1"/>
      <w:lvlJc w:val="left"/>
      <w:pPr>
        <w:ind w:left="810" w:hanging="360"/>
      </w:pPr>
      <w:rPr>
        <w:rFonts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5" w15:restartNumberingAfterBreak="0">
    <w:nsid w:val="54D41F39"/>
    <w:multiLevelType w:val="hybridMultilevel"/>
    <w:tmpl w:val="1CC86712"/>
    <w:lvl w:ilvl="0" w:tplc="7B64452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FDD7011"/>
    <w:multiLevelType w:val="hybridMultilevel"/>
    <w:tmpl w:val="BC72EF06"/>
    <w:lvl w:ilvl="0" w:tplc="57025808">
      <w:start w:val="1"/>
      <w:numFmt w:val="decimalEnclosedCircle"/>
      <w:lvlText w:val="%1"/>
      <w:lvlJc w:val="left"/>
      <w:pPr>
        <w:ind w:left="600" w:hanging="360"/>
      </w:pPr>
      <w:rPr>
        <w:rFonts w:cs="Times New Roman" w:hint="default"/>
        <w:u w:val="none"/>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7" w15:restartNumberingAfterBreak="0">
    <w:nsid w:val="687E7A9A"/>
    <w:multiLevelType w:val="hybridMultilevel"/>
    <w:tmpl w:val="DD14E526"/>
    <w:lvl w:ilvl="0" w:tplc="5FB64A5A">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num w:numId="1">
    <w:abstractNumId w:val="2"/>
  </w:num>
  <w:num w:numId="2">
    <w:abstractNumId w:val="7"/>
  </w:num>
  <w:num w:numId="3">
    <w:abstractNumId w:val="0"/>
  </w:num>
  <w:num w:numId="4">
    <w:abstractNumId w:val="6"/>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88"/>
    <w:rsid w:val="00017415"/>
    <w:rsid w:val="000236CB"/>
    <w:rsid w:val="000362EB"/>
    <w:rsid w:val="00064E2C"/>
    <w:rsid w:val="00076370"/>
    <w:rsid w:val="000A25D0"/>
    <w:rsid w:val="000B143A"/>
    <w:rsid w:val="000B5D31"/>
    <w:rsid w:val="000F395A"/>
    <w:rsid w:val="000F63F2"/>
    <w:rsid w:val="001331B5"/>
    <w:rsid w:val="00134616"/>
    <w:rsid w:val="00145CF7"/>
    <w:rsid w:val="00150D76"/>
    <w:rsid w:val="00152EDC"/>
    <w:rsid w:val="00175684"/>
    <w:rsid w:val="001906FB"/>
    <w:rsid w:val="001A46F6"/>
    <w:rsid w:val="001A4D99"/>
    <w:rsid w:val="001A501C"/>
    <w:rsid w:val="001C74E0"/>
    <w:rsid w:val="001D72E4"/>
    <w:rsid w:val="001F2146"/>
    <w:rsid w:val="0020639E"/>
    <w:rsid w:val="00225E98"/>
    <w:rsid w:val="0022658F"/>
    <w:rsid w:val="00247C35"/>
    <w:rsid w:val="00257E90"/>
    <w:rsid w:val="00263CDE"/>
    <w:rsid w:val="00281D51"/>
    <w:rsid w:val="00291213"/>
    <w:rsid w:val="002A6DD2"/>
    <w:rsid w:val="002B5D45"/>
    <w:rsid w:val="00347B69"/>
    <w:rsid w:val="00356C8D"/>
    <w:rsid w:val="00363F01"/>
    <w:rsid w:val="00371C77"/>
    <w:rsid w:val="00374053"/>
    <w:rsid w:val="003B65D9"/>
    <w:rsid w:val="003B7E38"/>
    <w:rsid w:val="003D23C8"/>
    <w:rsid w:val="003D2C9D"/>
    <w:rsid w:val="004024E6"/>
    <w:rsid w:val="0044411F"/>
    <w:rsid w:val="00447105"/>
    <w:rsid w:val="004558AC"/>
    <w:rsid w:val="00456C5A"/>
    <w:rsid w:val="00462312"/>
    <w:rsid w:val="00497B5A"/>
    <w:rsid w:val="004A51AE"/>
    <w:rsid w:val="004B02E7"/>
    <w:rsid w:val="004B7373"/>
    <w:rsid w:val="004C6F98"/>
    <w:rsid w:val="004D5FA0"/>
    <w:rsid w:val="004D617B"/>
    <w:rsid w:val="004E757B"/>
    <w:rsid w:val="004F57B4"/>
    <w:rsid w:val="00500656"/>
    <w:rsid w:val="00500E89"/>
    <w:rsid w:val="00503F88"/>
    <w:rsid w:val="0051255C"/>
    <w:rsid w:val="005135C8"/>
    <w:rsid w:val="00530F43"/>
    <w:rsid w:val="0053475C"/>
    <w:rsid w:val="00534E57"/>
    <w:rsid w:val="005374CE"/>
    <w:rsid w:val="0055098A"/>
    <w:rsid w:val="005665EC"/>
    <w:rsid w:val="005823F5"/>
    <w:rsid w:val="00583AA7"/>
    <w:rsid w:val="005A1577"/>
    <w:rsid w:val="005A2996"/>
    <w:rsid w:val="005A5509"/>
    <w:rsid w:val="005B0F0B"/>
    <w:rsid w:val="005B3B30"/>
    <w:rsid w:val="005C51C6"/>
    <w:rsid w:val="005C5703"/>
    <w:rsid w:val="005D3ED6"/>
    <w:rsid w:val="005F49C3"/>
    <w:rsid w:val="00601168"/>
    <w:rsid w:val="00653D29"/>
    <w:rsid w:val="006672FA"/>
    <w:rsid w:val="00677F85"/>
    <w:rsid w:val="00681DFF"/>
    <w:rsid w:val="00686E47"/>
    <w:rsid w:val="006D569E"/>
    <w:rsid w:val="006E1BCB"/>
    <w:rsid w:val="006F774E"/>
    <w:rsid w:val="00714766"/>
    <w:rsid w:val="00726DBD"/>
    <w:rsid w:val="00736947"/>
    <w:rsid w:val="00741281"/>
    <w:rsid w:val="007579B8"/>
    <w:rsid w:val="00770773"/>
    <w:rsid w:val="00772363"/>
    <w:rsid w:val="007930B0"/>
    <w:rsid w:val="007A2B77"/>
    <w:rsid w:val="007A6B80"/>
    <w:rsid w:val="007A763D"/>
    <w:rsid w:val="007B6486"/>
    <w:rsid w:val="007C5926"/>
    <w:rsid w:val="007E0193"/>
    <w:rsid w:val="007F758A"/>
    <w:rsid w:val="008008A5"/>
    <w:rsid w:val="008116C9"/>
    <w:rsid w:val="00827020"/>
    <w:rsid w:val="00830164"/>
    <w:rsid w:val="008324F5"/>
    <w:rsid w:val="00840DB0"/>
    <w:rsid w:val="00867A5C"/>
    <w:rsid w:val="0087118F"/>
    <w:rsid w:val="00873026"/>
    <w:rsid w:val="0088240C"/>
    <w:rsid w:val="00890C17"/>
    <w:rsid w:val="008B5B20"/>
    <w:rsid w:val="008D4920"/>
    <w:rsid w:val="008D7F4F"/>
    <w:rsid w:val="008E6C4F"/>
    <w:rsid w:val="00901C31"/>
    <w:rsid w:val="00917419"/>
    <w:rsid w:val="0094090A"/>
    <w:rsid w:val="00967517"/>
    <w:rsid w:val="009711B3"/>
    <w:rsid w:val="009747BC"/>
    <w:rsid w:val="0099197C"/>
    <w:rsid w:val="00992830"/>
    <w:rsid w:val="009930A2"/>
    <w:rsid w:val="009A308D"/>
    <w:rsid w:val="009B64C8"/>
    <w:rsid w:val="009B6827"/>
    <w:rsid w:val="009C06E0"/>
    <w:rsid w:val="009C5EB1"/>
    <w:rsid w:val="009F15AE"/>
    <w:rsid w:val="00A0542A"/>
    <w:rsid w:val="00A05501"/>
    <w:rsid w:val="00A058F1"/>
    <w:rsid w:val="00A16474"/>
    <w:rsid w:val="00A22600"/>
    <w:rsid w:val="00A40B6F"/>
    <w:rsid w:val="00A43097"/>
    <w:rsid w:val="00A61149"/>
    <w:rsid w:val="00A929B3"/>
    <w:rsid w:val="00AB5FE3"/>
    <w:rsid w:val="00AC3FD0"/>
    <w:rsid w:val="00AE6ACD"/>
    <w:rsid w:val="00AF1A52"/>
    <w:rsid w:val="00AF44C6"/>
    <w:rsid w:val="00B10370"/>
    <w:rsid w:val="00B1578A"/>
    <w:rsid w:val="00B2291D"/>
    <w:rsid w:val="00B27C29"/>
    <w:rsid w:val="00B337AF"/>
    <w:rsid w:val="00B37211"/>
    <w:rsid w:val="00B37995"/>
    <w:rsid w:val="00B41DE0"/>
    <w:rsid w:val="00B43C37"/>
    <w:rsid w:val="00B51F38"/>
    <w:rsid w:val="00B53AB6"/>
    <w:rsid w:val="00B54F79"/>
    <w:rsid w:val="00B57EF7"/>
    <w:rsid w:val="00B66E5B"/>
    <w:rsid w:val="00B719DF"/>
    <w:rsid w:val="00B81BED"/>
    <w:rsid w:val="00B92756"/>
    <w:rsid w:val="00BA4400"/>
    <w:rsid w:val="00BC3C40"/>
    <w:rsid w:val="00BC3F75"/>
    <w:rsid w:val="00BE2273"/>
    <w:rsid w:val="00BF416F"/>
    <w:rsid w:val="00C01B5F"/>
    <w:rsid w:val="00C14092"/>
    <w:rsid w:val="00C17FD3"/>
    <w:rsid w:val="00C301F7"/>
    <w:rsid w:val="00C33117"/>
    <w:rsid w:val="00C37D13"/>
    <w:rsid w:val="00C412AF"/>
    <w:rsid w:val="00C47462"/>
    <w:rsid w:val="00C91EB9"/>
    <w:rsid w:val="00CA5ECE"/>
    <w:rsid w:val="00CB6CC3"/>
    <w:rsid w:val="00CD156D"/>
    <w:rsid w:val="00D135DC"/>
    <w:rsid w:val="00D27F4D"/>
    <w:rsid w:val="00D543BF"/>
    <w:rsid w:val="00D5592C"/>
    <w:rsid w:val="00D67ECA"/>
    <w:rsid w:val="00D72EC6"/>
    <w:rsid w:val="00D8394D"/>
    <w:rsid w:val="00DA0FDA"/>
    <w:rsid w:val="00DC7864"/>
    <w:rsid w:val="00DD3FF4"/>
    <w:rsid w:val="00DD5622"/>
    <w:rsid w:val="00DE364E"/>
    <w:rsid w:val="00DF684C"/>
    <w:rsid w:val="00E067DB"/>
    <w:rsid w:val="00E1115A"/>
    <w:rsid w:val="00E13B38"/>
    <w:rsid w:val="00E23ACC"/>
    <w:rsid w:val="00E24895"/>
    <w:rsid w:val="00E3520B"/>
    <w:rsid w:val="00E365C5"/>
    <w:rsid w:val="00E66E3C"/>
    <w:rsid w:val="00E72444"/>
    <w:rsid w:val="00E82588"/>
    <w:rsid w:val="00E82DC8"/>
    <w:rsid w:val="00E84D4F"/>
    <w:rsid w:val="00E8622A"/>
    <w:rsid w:val="00E95D77"/>
    <w:rsid w:val="00E96070"/>
    <w:rsid w:val="00EA1935"/>
    <w:rsid w:val="00EA39B3"/>
    <w:rsid w:val="00EC777C"/>
    <w:rsid w:val="00EE5661"/>
    <w:rsid w:val="00F02378"/>
    <w:rsid w:val="00F1770E"/>
    <w:rsid w:val="00F17FBF"/>
    <w:rsid w:val="00F41F42"/>
    <w:rsid w:val="00F473AF"/>
    <w:rsid w:val="00F60249"/>
    <w:rsid w:val="00F83D89"/>
    <w:rsid w:val="00FA1D99"/>
    <w:rsid w:val="00FA7918"/>
    <w:rsid w:val="00FB13A3"/>
    <w:rsid w:val="00FB763E"/>
    <w:rsid w:val="00FC22C1"/>
    <w:rsid w:val="00FD62BF"/>
    <w:rsid w:val="00FE0B89"/>
    <w:rsid w:val="00FE587A"/>
    <w:rsid w:val="00FE7CDF"/>
    <w:rsid w:val="00FF0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FF67AB4-E304-41F5-87C4-AB37E0EB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11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55C"/>
    <w:pPr>
      <w:tabs>
        <w:tab w:val="center" w:pos="4252"/>
        <w:tab w:val="right" w:pos="8504"/>
      </w:tabs>
      <w:snapToGrid w:val="0"/>
    </w:pPr>
  </w:style>
  <w:style w:type="character" w:customStyle="1" w:styleId="a4">
    <w:name w:val="ヘッダー (文字)"/>
    <w:basedOn w:val="a0"/>
    <w:link w:val="a3"/>
    <w:uiPriority w:val="99"/>
    <w:locked/>
    <w:rsid w:val="0051255C"/>
    <w:rPr>
      <w:rFonts w:cs="Times New Roman"/>
    </w:rPr>
  </w:style>
  <w:style w:type="paragraph" w:styleId="a5">
    <w:name w:val="footer"/>
    <w:basedOn w:val="a"/>
    <w:link w:val="a6"/>
    <w:uiPriority w:val="99"/>
    <w:unhideWhenUsed/>
    <w:rsid w:val="0051255C"/>
    <w:pPr>
      <w:tabs>
        <w:tab w:val="center" w:pos="4252"/>
        <w:tab w:val="right" w:pos="8504"/>
      </w:tabs>
      <w:snapToGrid w:val="0"/>
    </w:pPr>
  </w:style>
  <w:style w:type="character" w:customStyle="1" w:styleId="a6">
    <w:name w:val="フッター (文字)"/>
    <w:basedOn w:val="a0"/>
    <w:link w:val="a5"/>
    <w:uiPriority w:val="99"/>
    <w:locked/>
    <w:rsid w:val="0051255C"/>
    <w:rPr>
      <w:rFonts w:cs="Times New Roman"/>
    </w:rPr>
  </w:style>
  <w:style w:type="paragraph" w:styleId="a7">
    <w:name w:val="List Paragraph"/>
    <w:basedOn w:val="a"/>
    <w:uiPriority w:val="34"/>
    <w:qFormat/>
    <w:rsid w:val="007F758A"/>
    <w:pPr>
      <w:ind w:leftChars="400" w:left="840"/>
    </w:pPr>
  </w:style>
  <w:style w:type="paragraph" w:styleId="a8">
    <w:name w:val="Balloon Text"/>
    <w:basedOn w:val="a"/>
    <w:link w:val="a9"/>
    <w:uiPriority w:val="99"/>
    <w:semiHidden/>
    <w:unhideWhenUsed/>
    <w:rsid w:val="00DE364E"/>
    <w:rPr>
      <w:rFonts w:ascii="Arial" w:eastAsia="ＭＳ ゴシック" w:hAnsi="Arial"/>
      <w:sz w:val="18"/>
      <w:szCs w:val="18"/>
    </w:rPr>
  </w:style>
  <w:style w:type="character" w:customStyle="1" w:styleId="a9">
    <w:name w:val="吹き出し (文字)"/>
    <w:basedOn w:val="a0"/>
    <w:link w:val="a8"/>
    <w:uiPriority w:val="99"/>
    <w:semiHidden/>
    <w:locked/>
    <w:rsid w:val="00DE364E"/>
    <w:rPr>
      <w:rFonts w:ascii="Arial" w:eastAsia="ＭＳ ゴシック" w:hAnsi="Arial" w:cs="Times New Roman"/>
      <w:kern w:val="2"/>
      <w:sz w:val="18"/>
      <w:szCs w:val="18"/>
    </w:rPr>
  </w:style>
  <w:style w:type="paragraph" w:styleId="aa">
    <w:name w:val="Note Heading"/>
    <w:basedOn w:val="a"/>
    <w:next w:val="a"/>
    <w:link w:val="ab"/>
    <w:uiPriority w:val="99"/>
    <w:unhideWhenUsed/>
    <w:rsid w:val="002B5D45"/>
    <w:pPr>
      <w:jc w:val="center"/>
    </w:pPr>
    <w:rPr>
      <w:rFonts w:ascii="ＭＳ 明朝" w:hAnsi="ＭＳ 明朝"/>
      <w:sz w:val="24"/>
      <w:szCs w:val="24"/>
    </w:rPr>
  </w:style>
  <w:style w:type="character" w:customStyle="1" w:styleId="ab">
    <w:name w:val="記 (文字)"/>
    <w:basedOn w:val="a0"/>
    <w:link w:val="aa"/>
    <w:uiPriority w:val="99"/>
    <w:locked/>
    <w:rsid w:val="002B5D45"/>
    <w:rPr>
      <w:rFonts w:ascii="ＭＳ 明朝" w:eastAsia="ＭＳ 明朝" w:hAnsi="ＭＳ 明朝" w:cs="Times New Roman"/>
      <w:kern w:val="2"/>
      <w:sz w:val="24"/>
      <w:szCs w:val="24"/>
    </w:rPr>
  </w:style>
  <w:style w:type="paragraph" w:styleId="ac">
    <w:name w:val="Closing"/>
    <w:basedOn w:val="a"/>
    <w:link w:val="ad"/>
    <w:uiPriority w:val="99"/>
    <w:unhideWhenUsed/>
    <w:rsid w:val="002B5D45"/>
    <w:pPr>
      <w:jc w:val="right"/>
    </w:pPr>
    <w:rPr>
      <w:rFonts w:ascii="ＭＳ 明朝" w:hAnsi="ＭＳ 明朝"/>
      <w:sz w:val="24"/>
      <w:szCs w:val="24"/>
    </w:rPr>
  </w:style>
  <w:style w:type="character" w:customStyle="1" w:styleId="ad">
    <w:name w:val="結語 (文字)"/>
    <w:basedOn w:val="a0"/>
    <w:link w:val="ac"/>
    <w:uiPriority w:val="99"/>
    <w:locked/>
    <w:rsid w:val="002B5D45"/>
    <w:rPr>
      <w:rFonts w:ascii="ＭＳ 明朝" w:eastAsia="ＭＳ 明朝" w:hAns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092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木目沢　優里</dc:creator>
  <cp:keywords/>
  <dc:description/>
  <cp:lastModifiedBy>木目沢　優里</cp:lastModifiedBy>
  <cp:revision>2</cp:revision>
  <cp:lastPrinted>2026-03-31T02:35:00Z</cp:lastPrinted>
  <dcterms:created xsi:type="dcterms:W3CDTF">2026-04-13T04:15:00Z</dcterms:created>
  <dcterms:modified xsi:type="dcterms:W3CDTF">2026-04-13T04:15:00Z</dcterms:modified>
</cp:coreProperties>
</file>